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E2022" w14:textId="24AF2EDC" w:rsidR="00504A2E" w:rsidRPr="004B41E8" w:rsidRDefault="00C73BF8">
      <w:pPr>
        <w:rPr>
          <w:rFonts w:ascii="Century Gothic" w:hAnsi="Century Gothic"/>
          <w:b/>
          <w:bCs/>
          <w:lang w:val="en-US"/>
        </w:rPr>
      </w:pPr>
      <w:r w:rsidRPr="004B41E8">
        <w:rPr>
          <w:rFonts w:ascii="Century Gothic" w:hAnsi="Century Gothic"/>
          <w:b/>
          <w:bCs/>
          <w:lang w:val="en-US"/>
        </w:rPr>
        <w:t xml:space="preserve">Safeguarding Suite – School level appendix </w:t>
      </w:r>
    </w:p>
    <w:p w14:paraId="4B8C1ECF" w14:textId="05D4E20D" w:rsidR="00C73BF8" w:rsidRPr="004B41E8" w:rsidRDefault="00C73BF8">
      <w:pPr>
        <w:rPr>
          <w:rFonts w:ascii="Century Gothic" w:hAnsi="Century Gothic"/>
          <w:b/>
          <w:bCs/>
          <w:lang w:val="en-US"/>
        </w:rPr>
      </w:pPr>
      <w:r w:rsidRPr="004B41E8">
        <w:rPr>
          <w:rFonts w:ascii="Century Gothic" w:hAnsi="Century Gothic"/>
          <w:b/>
          <w:bCs/>
          <w:lang w:val="en-US"/>
        </w:rPr>
        <w:t xml:space="preserve">Contact Details </w:t>
      </w:r>
    </w:p>
    <w:tbl>
      <w:tblPr>
        <w:tblStyle w:val="TableGrid"/>
        <w:tblW w:w="9209" w:type="dxa"/>
        <w:tblLook w:val="04A0" w:firstRow="1" w:lastRow="0" w:firstColumn="1" w:lastColumn="0" w:noHBand="0" w:noVBand="1"/>
      </w:tblPr>
      <w:tblGrid>
        <w:gridCol w:w="2492"/>
        <w:gridCol w:w="2293"/>
        <w:gridCol w:w="4424"/>
      </w:tblGrid>
      <w:tr w:rsidR="00C73BF8" w:rsidRPr="004B41E8" w14:paraId="476ADC1A" w14:textId="77777777" w:rsidTr="0069617F">
        <w:trPr>
          <w:trHeight w:val="284"/>
        </w:trPr>
        <w:tc>
          <w:tcPr>
            <w:tcW w:w="2492" w:type="dxa"/>
            <w:shd w:val="clear" w:color="auto" w:fill="D9D9D9" w:themeFill="background1" w:themeFillShade="D9"/>
          </w:tcPr>
          <w:p w14:paraId="0A3D71B7" w14:textId="76CEEA40" w:rsidR="00C73BF8" w:rsidRPr="004B41E8" w:rsidRDefault="00C73BF8">
            <w:pPr>
              <w:rPr>
                <w:rFonts w:ascii="Century Gothic" w:hAnsi="Century Gothic"/>
                <w:lang w:val="en-US"/>
              </w:rPr>
            </w:pPr>
            <w:r w:rsidRPr="004B41E8">
              <w:rPr>
                <w:rFonts w:ascii="Century Gothic" w:hAnsi="Century Gothic"/>
                <w:lang w:val="en-US"/>
              </w:rPr>
              <w:t xml:space="preserve">Role </w:t>
            </w:r>
          </w:p>
        </w:tc>
        <w:tc>
          <w:tcPr>
            <w:tcW w:w="2293" w:type="dxa"/>
            <w:shd w:val="clear" w:color="auto" w:fill="D9D9D9" w:themeFill="background1" w:themeFillShade="D9"/>
          </w:tcPr>
          <w:p w14:paraId="72401F64" w14:textId="20F9AB0F" w:rsidR="00C73BF8" w:rsidRPr="004B41E8" w:rsidRDefault="00C73BF8">
            <w:pPr>
              <w:rPr>
                <w:rFonts w:ascii="Century Gothic" w:hAnsi="Century Gothic"/>
                <w:lang w:val="en-US"/>
              </w:rPr>
            </w:pPr>
            <w:r w:rsidRPr="004B41E8">
              <w:rPr>
                <w:rFonts w:ascii="Century Gothic" w:hAnsi="Century Gothic"/>
                <w:lang w:val="en-US"/>
              </w:rPr>
              <w:t xml:space="preserve">Name </w:t>
            </w:r>
          </w:p>
        </w:tc>
        <w:tc>
          <w:tcPr>
            <w:tcW w:w="4424" w:type="dxa"/>
            <w:shd w:val="clear" w:color="auto" w:fill="D9D9D9" w:themeFill="background1" w:themeFillShade="D9"/>
          </w:tcPr>
          <w:p w14:paraId="21013C16" w14:textId="164D9458" w:rsidR="00C73BF8" w:rsidRPr="004B41E8" w:rsidRDefault="00C73BF8">
            <w:pPr>
              <w:rPr>
                <w:rFonts w:ascii="Century Gothic" w:hAnsi="Century Gothic"/>
                <w:lang w:val="en-US"/>
              </w:rPr>
            </w:pPr>
            <w:r w:rsidRPr="004B41E8">
              <w:rPr>
                <w:rFonts w:ascii="Century Gothic" w:hAnsi="Century Gothic"/>
                <w:lang w:val="en-US"/>
              </w:rPr>
              <w:t xml:space="preserve">Contact Details </w:t>
            </w:r>
          </w:p>
        </w:tc>
      </w:tr>
      <w:tr w:rsidR="00C73BF8" w:rsidRPr="004B41E8" w14:paraId="10DC7796" w14:textId="77777777" w:rsidTr="0069617F">
        <w:trPr>
          <w:trHeight w:val="284"/>
        </w:trPr>
        <w:tc>
          <w:tcPr>
            <w:tcW w:w="2492" w:type="dxa"/>
          </w:tcPr>
          <w:p w14:paraId="698AAF8E" w14:textId="263E4528" w:rsidR="00C73BF8" w:rsidRPr="004B41E8" w:rsidRDefault="00C73BF8">
            <w:pPr>
              <w:rPr>
                <w:rFonts w:ascii="Century Gothic" w:hAnsi="Century Gothic"/>
                <w:lang w:val="en-US"/>
              </w:rPr>
            </w:pPr>
            <w:r w:rsidRPr="004B41E8">
              <w:rPr>
                <w:rFonts w:ascii="Century Gothic" w:hAnsi="Century Gothic"/>
                <w:lang w:val="en-US"/>
              </w:rPr>
              <w:t xml:space="preserve">Headteacher </w:t>
            </w:r>
          </w:p>
        </w:tc>
        <w:tc>
          <w:tcPr>
            <w:tcW w:w="2293" w:type="dxa"/>
          </w:tcPr>
          <w:p w14:paraId="087DB9D3" w14:textId="4262C0A2" w:rsidR="00C73BF8" w:rsidRPr="004B41E8" w:rsidRDefault="00E221AF">
            <w:pPr>
              <w:rPr>
                <w:rFonts w:ascii="Century Gothic" w:hAnsi="Century Gothic"/>
                <w:lang w:val="en-US"/>
              </w:rPr>
            </w:pPr>
            <w:r>
              <w:rPr>
                <w:rFonts w:ascii="Century Gothic" w:hAnsi="Century Gothic"/>
                <w:lang w:val="en-US"/>
              </w:rPr>
              <w:t>Tristan Muller-Forster</w:t>
            </w:r>
          </w:p>
        </w:tc>
        <w:tc>
          <w:tcPr>
            <w:tcW w:w="4424" w:type="dxa"/>
          </w:tcPr>
          <w:p w14:paraId="5A4E81F5" w14:textId="07BC746C" w:rsidR="00C73BF8" w:rsidRPr="004B41E8" w:rsidRDefault="00BE67B1">
            <w:pPr>
              <w:rPr>
                <w:rFonts w:ascii="Century Gothic" w:hAnsi="Century Gothic"/>
                <w:lang w:val="en-US"/>
              </w:rPr>
            </w:pPr>
            <w:hyperlink r:id="rId10" w:history="1">
              <w:r w:rsidRPr="00544C07">
                <w:rPr>
                  <w:rStyle w:val="Hyperlink"/>
                  <w:rFonts w:ascii="Century Gothic" w:hAnsi="Century Gothic"/>
                  <w:lang w:val="en-US"/>
                </w:rPr>
                <w:t>h</w:t>
              </w:r>
              <w:r w:rsidRPr="00544C07">
                <w:rPr>
                  <w:rStyle w:val="Hyperlink"/>
                  <w:lang w:val="en-US"/>
                </w:rPr>
                <w:t>ead</w:t>
              </w:r>
              <w:r w:rsidRPr="00544C07">
                <w:rPr>
                  <w:rStyle w:val="Hyperlink"/>
                  <w:rFonts w:ascii="Century Gothic" w:hAnsi="Century Gothic"/>
                  <w:lang w:val="en-US"/>
                </w:rPr>
                <w:t>@brannel.celtrust.org</w:t>
              </w:r>
            </w:hyperlink>
            <w:r w:rsidR="005D7B10">
              <w:rPr>
                <w:rFonts w:ascii="Century Gothic" w:hAnsi="Century Gothic"/>
                <w:lang w:val="en-US"/>
              </w:rPr>
              <w:t xml:space="preserve"> </w:t>
            </w:r>
          </w:p>
        </w:tc>
      </w:tr>
      <w:tr w:rsidR="00C73BF8" w:rsidRPr="004B41E8" w14:paraId="592C21F5" w14:textId="77777777" w:rsidTr="0069617F">
        <w:trPr>
          <w:trHeight w:val="299"/>
        </w:trPr>
        <w:tc>
          <w:tcPr>
            <w:tcW w:w="2492" w:type="dxa"/>
          </w:tcPr>
          <w:p w14:paraId="74E47853" w14:textId="0B52A54D" w:rsidR="00C73BF8" w:rsidRPr="004B41E8" w:rsidRDefault="00C73BF8">
            <w:pPr>
              <w:rPr>
                <w:rFonts w:ascii="Century Gothic" w:hAnsi="Century Gothic"/>
                <w:lang w:val="en-US"/>
              </w:rPr>
            </w:pPr>
            <w:r w:rsidRPr="004B41E8">
              <w:rPr>
                <w:rFonts w:ascii="Century Gothic" w:hAnsi="Century Gothic"/>
                <w:lang w:val="en-US"/>
              </w:rPr>
              <w:t>D</w:t>
            </w:r>
            <w:r w:rsidR="004B41E8">
              <w:rPr>
                <w:rFonts w:ascii="Century Gothic" w:hAnsi="Century Gothic"/>
                <w:lang w:val="en-US"/>
              </w:rPr>
              <w:t xml:space="preserve">esignated </w:t>
            </w:r>
            <w:r w:rsidRPr="004B41E8">
              <w:rPr>
                <w:rFonts w:ascii="Century Gothic" w:hAnsi="Century Gothic"/>
                <w:lang w:val="en-US"/>
              </w:rPr>
              <w:t>S</w:t>
            </w:r>
            <w:r w:rsidR="004B41E8">
              <w:rPr>
                <w:rFonts w:ascii="Century Gothic" w:hAnsi="Century Gothic"/>
                <w:lang w:val="en-US"/>
              </w:rPr>
              <w:t xml:space="preserve">afeguarding </w:t>
            </w:r>
            <w:r w:rsidRPr="004B41E8">
              <w:rPr>
                <w:rFonts w:ascii="Century Gothic" w:hAnsi="Century Gothic"/>
                <w:lang w:val="en-US"/>
              </w:rPr>
              <w:t>L</w:t>
            </w:r>
            <w:r w:rsidR="004B41E8">
              <w:rPr>
                <w:rFonts w:ascii="Century Gothic" w:hAnsi="Century Gothic"/>
                <w:lang w:val="en-US"/>
              </w:rPr>
              <w:t xml:space="preserve">ead (DSL) </w:t>
            </w:r>
            <w:r w:rsidRPr="004B41E8">
              <w:rPr>
                <w:rFonts w:ascii="Century Gothic" w:hAnsi="Century Gothic"/>
                <w:lang w:val="en-US"/>
              </w:rPr>
              <w:t xml:space="preserve"> </w:t>
            </w:r>
          </w:p>
        </w:tc>
        <w:tc>
          <w:tcPr>
            <w:tcW w:w="2293" w:type="dxa"/>
          </w:tcPr>
          <w:p w14:paraId="7BE90940" w14:textId="1E01C820" w:rsidR="00C73BF8" w:rsidRPr="004B41E8" w:rsidRDefault="00E221AF">
            <w:pPr>
              <w:rPr>
                <w:rFonts w:ascii="Century Gothic" w:hAnsi="Century Gothic"/>
                <w:lang w:val="en-US"/>
              </w:rPr>
            </w:pPr>
            <w:r>
              <w:rPr>
                <w:rFonts w:ascii="Century Gothic" w:hAnsi="Century Gothic"/>
                <w:lang w:val="en-US"/>
              </w:rPr>
              <w:t>Abby Macdonald</w:t>
            </w:r>
          </w:p>
        </w:tc>
        <w:tc>
          <w:tcPr>
            <w:tcW w:w="4424" w:type="dxa"/>
          </w:tcPr>
          <w:p w14:paraId="3614DB41" w14:textId="2F433153" w:rsidR="00C73BF8" w:rsidRPr="004B41E8" w:rsidRDefault="00D5175A">
            <w:pPr>
              <w:rPr>
                <w:rFonts w:ascii="Century Gothic" w:hAnsi="Century Gothic"/>
                <w:lang w:val="en-US"/>
              </w:rPr>
            </w:pPr>
            <w:hyperlink r:id="rId11" w:history="1">
              <w:r w:rsidRPr="00F16546">
                <w:rPr>
                  <w:rStyle w:val="Hyperlink"/>
                  <w:rFonts w:ascii="Century Gothic" w:hAnsi="Century Gothic"/>
                  <w:lang w:val="en-US"/>
                </w:rPr>
                <w:t>dsl@brannel.celtrust.org</w:t>
              </w:r>
            </w:hyperlink>
            <w:r>
              <w:rPr>
                <w:rFonts w:ascii="Century Gothic" w:hAnsi="Century Gothic"/>
                <w:lang w:val="en-US"/>
              </w:rPr>
              <w:t xml:space="preserve"> </w:t>
            </w:r>
          </w:p>
        </w:tc>
      </w:tr>
      <w:tr w:rsidR="00C73BF8" w:rsidRPr="004B41E8" w14:paraId="0BA5E544" w14:textId="77777777" w:rsidTr="0069617F">
        <w:trPr>
          <w:trHeight w:val="284"/>
        </w:trPr>
        <w:tc>
          <w:tcPr>
            <w:tcW w:w="2492" w:type="dxa"/>
          </w:tcPr>
          <w:p w14:paraId="0D1F8993" w14:textId="13948FCF" w:rsidR="00C73BF8" w:rsidRPr="004B41E8" w:rsidRDefault="00C73BF8">
            <w:pPr>
              <w:rPr>
                <w:rFonts w:ascii="Century Gothic" w:hAnsi="Century Gothic"/>
                <w:lang w:val="en-US"/>
              </w:rPr>
            </w:pPr>
            <w:r w:rsidRPr="004B41E8">
              <w:rPr>
                <w:rFonts w:ascii="Century Gothic" w:hAnsi="Century Gothic"/>
                <w:lang w:val="en-US"/>
              </w:rPr>
              <w:t xml:space="preserve">Operational DSL </w:t>
            </w:r>
          </w:p>
        </w:tc>
        <w:tc>
          <w:tcPr>
            <w:tcW w:w="2293" w:type="dxa"/>
          </w:tcPr>
          <w:p w14:paraId="0DED9084" w14:textId="701125B5" w:rsidR="00C73BF8" w:rsidRPr="004B41E8" w:rsidRDefault="00E221AF">
            <w:pPr>
              <w:rPr>
                <w:rFonts w:ascii="Century Gothic" w:hAnsi="Century Gothic"/>
                <w:lang w:val="en-US"/>
              </w:rPr>
            </w:pPr>
            <w:r>
              <w:rPr>
                <w:rFonts w:ascii="Century Gothic" w:hAnsi="Century Gothic"/>
                <w:lang w:val="en-US"/>
              </w:rPr>
              <w:t>Jordan Nash</w:t>
            </w:r>
          </w:p>
        </w:tc>
        <w:tc>
          <w:tcPr>
            <w:tcW w:w="4424" w:type="dxa"/>
          </w:tcPr>
          <w:p w14:paraId="6DCDCFB3" w14:textId="12806019" w:rsidR="00C73BF8" w:rsidRPr="004B41E8" w:rsidRDefault="008D7A25">
            <w:pPr>
              <w:rPr>
                <w:rFonts w:ascii="Century Gothic" w:hAnsi="Century Gothic"/>
                <w:lang w:val="en-US"/>
              </w:rPr>
            </w:pPr>
            <w:hyperlink r:id="rId12" w:history="1">
              <w:r w:rsidRPr="00F16546">
                <w:rPr>
                  <w:rStyle w:val="Hyperlink"/>
                  <w:rFonts w:ascii="Century Gothic" w:hAnsi="Century Gothic"/>
                  <w:lang w:val="en-US"/>
                </w:rPr>
                <w:t>dsl@brannel.celtrust.org</w:t>
              </w:r>
            </w:hyperlink>
            <w:r>
              <w:rPr>
                <w:rFonts w:ascii="Century Gothic" w:hAnsi="Century Gothic"/>
                <w:lang w:val="en-US"/>
              </w:rPr>
              <w:t xml:space="preserve">  </w:t>
            </w:r>
            <w:r w:rsidR="00D5175A">
              <w:rPr>
                <w:rFonts w:ascii="Century Gothic" w:hAnsi="Century Gothic"/>
                <w:lang w:val="en-US"/>
              </w:rPr>
              <w:t xml:space="preserve"> </w:t>
            </w:r>
          </w:p>
        </w:tc>
      </w:tr>
      <w:tr w:rsidR="00C73BF8" w:rsidRPr="004B41E8" w14:paraId="7B210773" w14:textId="77777777" w:rsidTr="0069617F">
        <w:trPr>
          <w:trHeight w:val="284"/>
        </w:trPr>
        <w:tc>
          <w:tcPr>
            <w:tcW w:w="2492" w:type="dxa"/>
          </w:tcPr>
          <w:p w14:paraId="76591015" w14:textId="2AF4155F" w:rsidR="00C73BF8" w:rsidRPr="004B41E8" w:rsidRDefault="00C73BF8">
            <w:pPr>
              <w:rPr>
                <w:rFonts w:ascii="Century Gothic" w:hAnsi="Century Gothic"/>
                <w:lang w:val="en-US"/>
              </w:rPr>
            </w:pPr>
            <w:r w:rsidRPr="004B41E8">
              <w:rPr>
                <w:rFonts w:ascii="Century Gothic" w:hAnsi="Century Gothic"/>
                <w:lang w:val="en-US"/>
              </w:rPr>
              <w:t>Deputy DSL(s)</w:t>
            </w:r>
          </w:p>
        </w:tc>
        <w:tc>
          <w:tcPr>
            <w:tcW w:w="2293" w:type="dxa"/>
          </w:tcPr>
          <w:p w14:paraId="51CAE02D" w14:textId="03D3A6E1" w:rsidR="00C73BF8" w:rsidRPr="004B41E8" w:rsidRDefault="00E221AF">
            <w:pPr>
              <w:rPr>
                <w:rFonts w:ascii="Century Gothic" w:hAnsi="Century Gothic"/>
                <w:lang w:val="en-US"/>
              </w:rPr>
            </w:pPr>
            <w:r>
              <w:rPr>
                <w:rFonts w:ascii="Century Gothic" w:hAnsi="Century Gothic"/>
                <w:lang w:val="en-US"/>
              </w:rPr>
              <w:t>Pete Banfield</w:t>
            </w:r>
          </w:p>
        </w:tc>
        <w:tc>
          <w:tcPr>
            <w:tcW w:w="4424" w:type="dxa"/>
          </w:tcPr>
          <w:p w14:paraId="6F070393" w14:textId="05A26403" w:rsidR="00C73BF8" w:rsidRPr="004B41E8" w:rsidRDefault="008D7A25">
            <w:pPr>
              <w:rPr>
                <w:rFonts w:ascii="Century Gothic" w:hAnsi="Century Gothic"/>
                <w:lang w:val="en-US"/>
              </w:rPr>
            </w:pPr>
            <w:hyperlink r:id="rId13" w:history="1">
              <w:r w:rsidRPr="00F16546">
                <w:rPr>
                  <w:rStyle w:val="Hyperlink"/>
                  <w:rFonts w:ascii="Century Gothic" w:hAnsi="Century Gothic"/>
                  <w:lang w:val="en-US"/>
                </w:rPr>
                <w:t>dsl@brannel.celtrust.org</w:t>
              </w:r>
            </w:hyperlink>
            <w:r>
              <w:rPr>
                <w:rFonts w:ascii="Century Gothic" w:hAnsi="Century Gothic"/>
                <w:lang w:val="en-US"/>
              </w:rPr>
              <w:t xml:space="preserve">   </w:t>
            </w:r>
          </w:p>
        </w:tc>
      </w:tr>
      <w:tr w:rsidR="00C73BF8" w:rsidRPr="004B41E8" w14:paraId="1D555A75" w14:textId="77777777" w:rsidTr="0069617F">
        <w:trPr>
          <w:trHeight w:val="284"/>
        </w:trPr>
        <w:tc>
          <w:tcPr>
            <w:tcW w:w="2492" w:type="dxa"/>
          </w:tcPr>
          <w:p w14:paraId="31E85DB1" w14:textId="3F7BB673" w:rsidR="00C73BF8" w:rsidRPr="004B41E8" w:rsidRDefault="00C73BF8">
            <w:pPr>
              <w:rPr>
                <w:rFonts w:ascii="Century Gothic" w:hAnsi="Century Gothic"/>
                <w:lang w:val="en-US"/>
              </w:rPr>
            </w:pPr>
            <w:r w:rsidRPr="004B41E8">
              <w:rPr>
                <w:rFonts w:ascii="Century Gothic" w:hAnsi="Century Gothic"/>
                <w:lang w:val="en-US"/>
              </w:rPr>
              <w:t xml:space="preserve">Mental Health Lead </w:t>
            </w:r>
          </w:p>
        </w:tc>
        <w:tc>
          <w:tcPr>
            <w:tcW w:w="2293" w:type="dxa"/>
          </w:tcPr>
          <w:p w14:paraId="3A5F0C25" w14:textId="7C3BA4B9" w:rsidR="00C73BF8" w:rsidRPr="004B41E8" w:rsidRDefault="00E704B7">
            <w:pPr>
              <w:rPr>
                <w:rFonts w:ascii="Century Gothic" w:hAnsi="Century Gothic"/>
                <w:lang w:val="en-US"/>
              </w:rPr>
            </w:pPr>
            <w:r>
              <w:rPr>
                <w:rFonts w:ascii="Century Gothic" w:hAnsi="Century Gothic"/>
                <w:lang w:val="en-US"/>
              </w:rPr>
              <w:t>Abby Macdonald</w:t>
            </w:r>
          </w:p>
        </w:tc>
        <w:tc>
          <w:tcPr>
            <w:tcW w:w="4424" w:type="dxa"/>
          </w:tcPr>
          <w:p w14:paraId="6B61ADCC" w14:textId="67752F03" w:rsidR="00C73BF8" w:rsidRPr="004B41E8" w:rsidRDefault="008D7A25">
            <w:pPr>
              <w:rPr>
                <w:rFonts w:ascii="Century Gothic" w:hAnsi="Century Gothic"/>
                <w:lang w:val="en-US"/>
              </w:rPr>
            </w:pPr>
            <w:hyperlink r:id="rId14" w:history="1">
              <w:r w:rsidRPr="00F16546">
                <w:rPr>
                  <w:rStyle w:val="Hyperlink"/>
                  <w:rFonts w:ascii="Century Gothic" w:hAnsi="Century Gothic"/>
                  <w:lang w:val="en-US"/>
                </w:rPr>
                <w:t>amacdonald@brannel.celtrust.org</w:t>
              </w:r>
            </w:hyperlink>
            <w:r>
              <w:rPr>
                <w:rFonts w:ascii="Century Gothic" w:hAnsi="Century Gothic"/>
                <w:lang w:val="en-US"/>
              </w:rPr>
              <w:t xml:space="preserve"> </w:t>
            </w:r>
          </w:p>
        </w:tc>
      </w:tr>
      <w:tr w:rsidR="00ED2AF5" w:rsidRPr="004B41E8" w14:paraId="6C6960AD" w14:textId="77777777" w:rsidTr="0069617F">
        <w:trPr>
          <w:trHeight w:val="284"/>
        </w:trPr>
        <w:tc>
          <w:tcPr>
            <w:tcW w:w="2492" w:type="dxa"/>
          </w:tcPr>
          <w:p w14:paraId="79E062E2" w14:textId="5B1ABE1B" w:rsidR="00ED2AF5" w:rsidRPr="004B41E8" w:rsidRDefault="00ED2AF5">
            <w:pPr>
              <w:rPr>
                <w:rFonts w:ascii="Century Gothic" w:hAnsi="Century Gothic"/>
                <w:lang w:val="en-US"/>
              </w:rPr>
            </w:pPr>
            <w:r>
              <w:rPr>
                <w:rFonts w:ascii="Century Gothic" w:hAnsi="Century Gothic"/>
                <w:lang w:val="en-US"/>
              </w:rPr>
              <w:t xml:space="preserve">Young Carer Lead </w:t>
            </w:r>
          </w:p>
        </w:tc>
        <w:tc>
          <w:tcPr>
            <w:tcW w:w="2293" w:type="dxa"/>
          </w:tcPr>
          <w:p w14:paraId="303E82CC" w14:textId="48CEEE0A" w:rsidR="00ED2AF5" w:rsidRPr="004B41E8" w:rsidRDefault="008D7A25">
            <w:pPr>
              <w:rPr>
                <w:rFonts w:ascii="Century Gothic" w:hAnsi="Century Gothic"/>
                <w:lang w:val="en-US"/>
              </w:rPr>
            </w:pPr>
            <w:r>
              <w:rPr>
                <w:rFonts w:ascii="Century Gothic" w:hAnsi="Century Gothic"/>
                <w:lang w:val="en-US"/>
              </w:rPr>
              <w:t>Caroline Hunt</w:t>
            </w:r>
          </w:p>
        </w:tc>
        <w:tc>
          <w:tcPr>
            <w:tcW w:w="4424" w:type="dxa"/>
          </w:tcPr>
          <w:p w14:paraId="692C87FA" w14:textId="20620841" w:rsidR="00ED2AF5" w:rsidRPr="004B41E8" w:rsidRDefault="001C6A43">
            <w:pPr>
              <w:rPr>
                <w:rFonts w:ascii="Century Gothic" w:hAnsi="Century Gothic"/>
                <w:lang w:val="en-US"/>
              </w:rPr>
            </w:pPr>
            <w:hyperlink r:id="rId15" w:history="1">
              <w:r w:rsidRPr="00F16546">
                <w:rPr>
                  <w:rStyle w:val="Hyperlink"/>
                  <w:rFonts w:ascii="Century Gothic" w:hAnsi="Century Gothic"/>
                  <w:lang w:val="en-US"/>
                </w:rPr>
                <w:t>chunt@brannel.celtrust.org</w:t>
              </w:r>
            </w:hyperlink>
            <w:r>
              <w:rPr>
                <w:rFonts w:ascii="Century Gothic" w:hAnsi="Century Gothic"/>
                <w:lang w:val="en-US"/>
              </w:rPr>
              <w:t xml:space="preserve">  </w:t>
            </w:r>
          </w:p>
        </w:tc>
      </w:tr>
      <w:tr w:rsidR="00C73BF8" w:rsidRPr="004B41E8" w14:paraId="60AC99CE" w14:textId="77777777" w:rsidTr="0069617F">
        <w:trPr>
          <w:trHeight w:val="284"/>
        </w:trPr>
        <w:tc>
          <w:tcPr>
            <w:tcW w:w="2492" w:type="dxa"/>
          </w:tcPr>
          <w:p w14:paraId="5F1C3D0A" w14:textId="5297C768" w:rsidR="00C73BF8" w:rsidRPr="004B41E8" w:rsidRDefault="0C6E9309">
            <w:pPr>
              <w:rPr>
                <w:rFonts w:ascii="Century Gothic" w:hAnsi="Century Gothic"/>
                <w:lang w:val="en-US"/>
              </w:rPr>
            </w:pPr>
            <w:r w:rsidRPr="4AC61491">
              <w:rPr>
                <w:rFonts w:ascii="Century Gothic" w:hAnsi="Century Gothic"/>
                <w:lang w:val="en-US"/>
              </w:rPr>
              <w:t>Medical First</w:t>
            </w:r>
            <w:r w:rsidR="00C73BF8" w:rsidRPr="4AC61491">
              <w:rPr>
                <w:rFonts w:ascii="Century Gothic" w:hAnsi="Century Gothic"/>
                <w:lang w:val="en-US"/>
              </w:rPr>
              <w:t xml:space="preserve"> Ai</w:t>
            </w:r>
            <w:r w:rsidR="62A814E9" w:rsidRPr="4AC61491">
              <w:rPr>
                <w:rFonts w:ascii="Century Gothic" w:hAnsi="Century Gothic"/>
                <w:lang w:val="en-US"/>
              </w:rPr>
              <w:t>d Lead</w:t>
            </w:r>
            <w:r w:rsidR="00C73BF8" w:rsidRPr="4AC61491">
              <w:rPr>
                <w:rFonts w:ascii="Century Gothic" w:hAnsi="Century Gothic"/>
                <w:lang w:val="en-US"/>
              </w:rPr>
              <w:t xml:space="preserve"> </w:t>
            </w:r>
          </w:p>
        </w:tc>
        <w:tc>
          <w:tcPr>
            <w:tcW w:w="2293" w:type="dxa"/>
          </w:tcPr>
          <w:p w14:paraId="595E9248" w14:textId="75522854" w:rsidR="00C73BF8" w:rsidRPr="004B41E8" w:rsidRDefault="00CE7E82">
            <w:pPr>
              <w:rPr>
                <w:rFonts w:ascii="Century Gothic" w:hAnsi="Century Gothic"/>
                <w:lang w:val="en-US"/>
              </w:rPr>
            </w:pPr>
            <w:r w:rsidRPr="00CE7E82">
              <w:rPr>
                <w:rFonts w:ascii="Century Gothic" w:hAnsi="Century Gothic"/>
              </w:rPr>
              <w:t xml:space="preserve">Rachel Pearson </w:t>
            </w:r>
          </w:p>
        </w:tc>
        <w:tc>
          <w:tcPr>
            <w:tcW w:w="4424" w:type="dxa"/>
          </w:tcPr>
          <w:p w14:paraId="1C1EB258" w14:textId="1E6FF6B8" w:rsidR="00C73BF8" w:rsidRPr="004B41E8" w:rsidRDefault="000941F9">
            <w:pPr>
              <w:rPr>
                <w:rFonts w:ascii="Century Gothic" w:hAnsi="Century Gothic"/>
                <w:lang w:val="en-US"/>
              </w:rPr>
            </w:pPr>
            <w:hyperlink r:id="rId16" w:history="1">
              <w:r w:rsidRPr="00F16546">
                <w:rPr>
                  <w:rStyle w:val="Hyperlink"/>
                  <w:rFonts w:ascii="Century Gothic" w:hAnsi="Century Gothic"/>
                </w:rPr>
                <w:t>rpearson@brannel.celtrust.org</w:t>
              </w:r>
            </w:hyperlink>
            <w:r>
              <w:rPr>
                <w:rFonts w:ascii="Century Gothic" w:hAnsi="Century Gothic"/>
              </w:rPr>
              <w:t xml:space="preserve"> </w:t>
            </w:r>
          </w:p>
        </w:tc>
      </w:tr>
      <w:tr w:rsidR="4AC61491" w14:paraId="12C37020" w14:textId="77777777" w:rsidTr="0069617F">
        <w:trPr>
          <w:trHeight w:val="284"/>
        </w:trPr>
        <w:tc>
          <w:tcPr>
            <w:tcW w:w="2492" w:type="dxa"/>
          </w:tcPr>
          <w:p w14:paraId="7E5F4F24" w14:textId="68F76262" w:rsidR="0F8A7C2D" w:rsidRDefault="0F8A7C2D" w:rsidP="4AC61491">
            <w:r w:rsidRPr="4AC61491">
              <w:rPr>
                <w:rFonts w:ascii="Century Gothic" w:hAnsi="Century Gothic"/>
                <w:lang w:val="en-US"/>
              </w:rPr>
              <w:t xml:space="preserve">Health Care Plan Lead </w:t>
            </w:r>
          </w:p>
        </w:tc>
        <w:tc>
          <w:tcPr>
            <w:tcW w:w="2293" w:type="dxa"/>
          </w:tcPr>
          <w:p w14:paraId="7B565508" w14:textId="42C12E3E" w:rsidR="4AC61491" w:rsidRDefault="000941F9" w:rsidP="4AC61491">
            <w:pPr>
              <w:rPr>
                <w:rFonts w:ascii="Century Gothic" w:hAnsi="Century Gothic"/>
                <w:lang w:val="en-US"/>
              </w:rPr>
            </w:pPr>
            <w:r>
              <w:rPr>
                <w:rFonts w:ascii="Century Gothic" w:hAnsi="Century Gothic"/>
                <w:lang w:val="en-US"/>
              </w:rPr>
              <w:t>Ryan Pentecost</w:t>
            </w:r>
          </w:p>
        </w:tc>
        <w:tc>
          <w:tcPr>
            <w:tcW w:w="4424" w:type="dxa"/>
          </w:tcPr>
          <w:p w14:paraId="3E39315A" w14:textId="1C619D7A" w:rsidR="4AC61491" w:rsidRDefault="000941F9" w:rsidP="4AC61491">
            <w:pPr>
              <w:rPr>
                <w:rFonts w:ascii="Century Gothic" w:hAnsi="Century Gothic"/>
                <w:lang w:val="en-US"/>
              </w:rPr>
            </w:pPr>
            <w:hyperlink r:id="rId17" w:history="1">
              <w:r w:rsidRPr="00F16546">
                <w:rPr>
                  <w:rStyle w:val="Hyperlink"/>
                  <w:rFonts w:ascii="Century Gothic" w:hAnsi="Century Gothic"/>
                  <w:lang w:val="en-US"/>
                </w:rPr>
                <w:t>rpentecost@brannel.celtrust.org</w:t>
              </w:r>
            </w:hyperlink>
            <w:r>
              <w:rPr>
                <w:rFonts w:ascii="Century Gothic" w:hAnsi="Century Gothic"/>
                <w:lang w:val="en-US"/>
              </w:rPr>
              <w:t xml:space="preserve"> </w:t>
            </w:r>
          </w:p>
        </w:tc>
      </w:tr>
      <w:tr w:rsidR="00ED2AF5" w:rsidRPr="004B41E8" w14:paraId="690DB351" w14:textId="77777777" w:rsidTr="0069617F">
        <w:trPr>
          <w:trHeight w:val="284"/>
        </w:trPr>
        <w:tc>
          <w:tcPr>
            <w:tcW w:w="2492" w:type="dxa"/>
          </w:tcPr>
          <w:p w14:paraId="51EB9AF8" w14:textId="6377EF01" w:rsidR="00ED2AF5" w:rsidRPr="004B41E8" w:rsidRDefault="00ED2AF5">
            <w:pPr>
              <w:rPr>
                <w:rFonts w:ascii="Century Gothic" w:hAnsi="Century Gothic"/>
                <w:lang w:val="en-US"/>
              </w:rPr>
            </w:pPr>
            <w:r>
              <w:rPr>
                <w:rFonts w:ascii="Century Gothic" w:hAnsi="Century Gothic"/>
                <w:lang w:val="en-US"/>
              </w:rPr>
              <w:t xml:space="preserve">Online Safety Lead </w:t>
            </w:r>
          </w:p>
        </w:tc>
        <w:tc>
          <w:tcPr>
            <w:tcW w:w="2293" w:type="dxa"/>
          </w:tcPr>
          <w:p w14:paraId="56A4ED2A" w14:textId="6140DAB4" w:rsidR="00ED2AF5" w:rsidRPr="004B41E8" w:rsidRDefault="003633F2">
            <w:pPr>
              <w:rPr>
                <w:rFonts w:ascii="Century Gothic" w:hAnsi="Century Gothic"/>
                <w:lang w:val="en-US"/>
              </w:rPr>
            </w:pPr>
            <w:r>
              <w:rPr>
                <w:rFonts w:ascii="Century Gothic" w:hAnsi="Century Gothic"/>
                <w:lang w:val="en-US"/>
              </w:rPr>
              <w:t>Abby Macdonald</w:t>
            </w:r>
          </w:p>
        </w:tc>
        <w:tc>
          <w:tcPr>
            <w:tcW w:w="4424" w:type="dxa"/>
          </w:tcPr>
          <w:p w14:paraId="102B52A1" w14:textId="69BEA29E" w:rsidR="00ED2AF5" w:rsidRPr="004B41E8" w:rsidRDefault="003633F2">
            <w:pPr>
              <w:rPr>
                <w:rFonts w:ascii="Century Gothic" w:hAnsi="Century Gothic"/>
                <w:lang w:val="en-US"/>
              </w:rPr>
            </w:pPr>
            <w:hyperlink r:id="rId18" w:history="1">
              <w:r w:rsidRPr="00F16546">
                <w:rPr>
                  <w:rStyle w:val="Hyperlink"/>
                  <w:rFonts w:ascii="Century Gothic" w:hAnsi="Century Gothic"/>
                  <w:lang w:val="en-US"/>
                </w:rPr>
                <w:t>amacdonald@brannel.celtrust.org</w:t>
              </w:r>
            </w:hyperlink>
          </w:p>
        </w:tc>
      </w:tr>
      <w:tr w:rsidR="00192071" w:rsidRPr="004B41E8" w14:paraId="2E030C7B" w14:textId="77777777" w:rsidTr="0069617F">
        <w:trPr>
          <w:trHeight w:val="868"/>
        </w:trPr>
        <w:tc>
          <w:tcPr>
            <w:tcW w:w="2492" w:type="dxa"/>
          </w:tcPr>
          <w:p w14:paraId="5E869B7D" w14:textId="61D0BBC6" w:rsidR="00192071" w:rsidRPr="004B41E8" w:rsidRDefault="00192071" w:rsidP="00192071">
            <w:pPr>
              <w:rPr>
                <w:rFonts w:ascii="Century Gothic" w:hAnsi="Century Gothic"/>
                <w:lang w:val="en-US"/>
              </w:rPr>
            </w:pPr>
            <w:r w:rsidRPr="004B41E8">
              <w:rPr>
                <w:rFonts w:ascii="Century Gothic" w:hAnsi="Century Gothic"/>
                <w:lang w:val="en-US"/>
              </w:rPr>
              <w:t xml:space="preserve">Member of SLT responsible for supporting children with medical needs </w:t>
            </w:r>
          </w:p>
        </w:tc>
        <w:tc>
          <w:tcPr>
            <w:tcW w:w="2293" w:type="dxa"/>
          </w:tcPr>
          <w:p w14:paraId="6D080451" w14:textId="3A7907E3" w:rsidR="00192071" w:rsidRPr="004B41E8" w:rsidRDefault="00192071" w:rsidP="00192071">
            <w:pPr>
              <w:rPr>
                <w:rFonts w:ascii="Century Gothic" w:hAnsi="Century Gothic"/>
                <w:lang w:val="en-US"/>
              </w:rPr>
            </w:pPr>
            <w:r>
              <w:rPr>
                <w:rFonts w:ascii="Century Gothic" w:hAnsi="Century Gothic"/>
                <w:lang w:val="en-US"/>
              </w:rPr>
              <w:t>Tristan Muller-Forster</w:t>
            </w:r>
          </w:p>
        </w:tc>
        <w:tc>
          <w:tcPr>
            <w:tcW w:w="4424" w:type="dxa"/>
          </w:tcPr>
          <w:p w14:paraId="679A8591" w14:textId="503055D2" w:rsidR="00192071" w:rsidRPr="004B41E8" w:rsidRDefault="00192071" w:rsidP="00192071">
            <w:pPr>
              <w:rPr>
                <w:rFonts w:ascii="Century Gothic" w:hAnsi="Century Gothic"/>
                <w:lang w:val="en-US"/>
              </w:rPr>
            </w:pPr>
            <w:hyperlink r:id="rId19" w:history="1">
              <w:r w:rsidRPr="00840A12">
                <w:rPr>
                  <w:rStyle w:val="Hyperlink"/>
                  <w:rFonts w:ascii="Century Gothic" w:hAnsi="Century Gothic"/>
                  <w:lang w:val="en-US"/>
                </w:rPr>
                <w:t>tmuller-forster@brannel.celtrust.org</w:t>
              </w:r>
            </w:hyperlink>
            <w:r>
              <w:rPr>
                <w:rFonts w:ascii="Century Gothic" w:hAnsi="Century Gothic"/>
                <w:lang w:val="en-US"/>
              </w:rPr>
              <w:t xml:space="preserve"> </w:t>
            </w:r>
          </w:p>
        </w:tc>
      </w:tr>
      <w:tr w:rsidR="00192071" w:rsidRPr="004B41E8" w14:paraId="61F0FAB5" w14:textId="77777777" w:rsidTr="0069617F">
        <w:trPr>
          <w:trHeight w:val="284"/>
        </w:trPr>
        <w:tc>
          <w:tcPr>
            <w:tcW w:w="2492" w:type="dxa"/>
          </w:tcPr>
          <w:p w14:paraId="7A739B9E" w14:textId="00D3DAD0" w:rsidR="00192071" w:rsidRPr="004B41E8" w:rsidRDefault="00192071" w:rsidP="00192071">
            <w:pPr>
              <w:rPr>
                <w:rFonts w:ascii="Century Gothic" w:hAnsi="Century Gothic"/>
              </w:rPr>
            </w:pPr>
            <w:r w:rsidRPr="004B41E8">
              <w:rPr>
                <w:rFonts w:ascii="Century Gothic" w:hAnsi="Century Gothic"/>
              </w:rPr>
              <w:t xml:space="preserve">Designated Teacher </w:t>
            </w:r>
            <w:r>
              <w:rPr>
                <w:rFonts w:ascii="Century Gothic" w:hAnsi="Century Gothic"/>
              </w:rPr>
              <w:t xml:space="preserve">for children in care </w:t>
            </w:r>
          </w:p>
        </w:tc>
        <w:tc>
          <w:tcPr>
            <w:tcW w:w="2293" w:type="dxa"/>
          </w:tcPr>
          <w:p w14:paraId="4025E752" w14:textId="1303FDEC" w:rsidR="00192071" w:rsidRPr="004B41E8" w:rsidRDefault="00192071" w:rsidP="00192071">
            <w:pPr>
              <w:rPr>
                <w:rFonts w:ascii="Century Gothic" w:hAnsi="Century Gothic"/>
                <w:lang w:val="en-US"/>
              </w:rPr>
            </w:pPr>
            <w:r>
              <w:rPr>
                <w:rFonts w:ascii="Century Gothic" w:hAnsi="Century Gothic"/>
                <w:lang w:val="en-US"/>
              </w:rPr>
              <w:t>Pete Banfield</w:t>
            </w:r>
          </w:p>
        </w:tc>
        <w:tc>
          <w:tcPr>
            <w:tcW w:w="4424" w:type="dxa"/>
          </w:tcPr>
          <w:p w14:paraId="0928166D" w14:textId="0EF04C47" w:rsidR="00192071" w:rsidRPr="004B41E8" w:rsidRDefault="00192071" w:rsidP="00192071">
            <w:pPr>
              <w:rPr>
                <w:rFonts w:ascii="Century Gothic" w:hAnsi="Century Gothic"/>
                <w:lang w:val="en-US"/>
              </w:rPr>
            </w:pPr>
            <w:hyperlink r:id="rId20" w:history="1">
              <w:r w:rsidRPr="00F16546">
                <w:rPr>
                  <w:rStyle w:val="Hyperlink"/>
                  <w:rFonts w:ascii="Century Gothic" w:hAnsi="Century Gothic"/>
                  <w:lang w:val="en-US"/>
                </w:rPr>
                <w:t>pbanfield@brannel.celtrust.org</w:t>
              </w:r>
            </w:hyperlink>
            <w:r>
              <w:rPr>
                <w:rFonts w:ascii="Century Gothic" w:hAnsi="Century Gothic"/>
                <w:lang w:val="en-US"/>
              </w:rPr>
              <w:t xml:space="preserve"> </w:t>
            </w:r>
          </w:p>
        </w:tc>
      </w:tr>
    </w:tbl>
    <w:p w14:paraId="3303D926" w14:textId="77777777" w:rsidR="00C73BF8" w:rsidRPr="004B41E8" w:rsidRDefault="00C73BF8">
      <w:pPr>
        <w:rPr>
          <w:rFonts w:ascii="Century Gothic" w:hAnsi="Century Gothic"/>
          <w:lang w:val="en-US"/>
        </w:rPr>
      </w:pPr>
    </w:p>
    <w:p w14:paraId="7E53E4E3" w14:textId="0D0ED55B" w:rsidR="00C73BF8" w:rsidRPr="004B41E8" w:rsidRDefault="00C73BF8">
      <w:pPr>
        <w:rPr>
          <w:rFonts w:ascii="Century Gothic" w:hAnsi="Century Gothic"/>
          <w:b/>
          <w:bCs/>
          <w:lang w:val="en-US"/>
        </w:rPr>
      </w:pPr>
      <w:r w:rsidRPr="004B41E8">
        <w:rPr>
          <w:rFonts w:ascii="Century Gothic" w:hAnsi="Century Gothic"/>
          <w:b/>
          <w:bCs/>
          <w:lang w:val="en-US"/>
        </w:rPr>
        <w:t xml:space="preserve">Trust contact details </w:t>
      </w:r>
    </w:p>
    <w:tbl>
      <w:tblPr>
        <w:tblStyle w:val="TableGrid"/>
        <w:tblW w:w="9154" w:type="dxa"/>
        <w:tblLook w:val="04A0" w:firstRow="1" w:lastRow="0" w:firstColumn="1" w:lastColumn="0" w:noHBand="0" w:noVBand="1"/>
      </w:tblPr>
      <w:tblGrid>
        <w:gridCol w:w="2987"/>
        <w:gridCol w:w="2656"/>
        <w:gridCol w:w="3511"/>
      </w:tblGrid>
      <w:tr w:rsidR="00C73BF8" w:rsidRPr="004B41E8" w14:paraId="5FF91FF3" w14:textId="77777777" w:rsidTr="2D892E48">
        <w:trPr>
          <w:trHeight w:val="258"/>
        </w:trPr>
        <w:tc>
          <w:tcPr>
            <w:tcW w:w="3149" w:type="dxa"/>
            <w:shd w:val="clear" w:color="auto" w:fill="D9D9D9" w:themeFill="background1" w:themeFillShade="D9"/>
          </w:tcPr>
          <w:p w14:paraId="3353EC08" w14:textId="77777777" w:rsidR="00C73BF8" w:rsidRPr="004B41E8" w:rsidRDefault="00C73BF8" w:rsidP="000B61AA">
            <w:pPr>
              <w:rPr>
                <w:rFonts w:ascii="Century Gothic" w:hAnsi="Century Gothic"/>
                <w:lang w:val="en-US"/>
              </w:rPr>
            </w:pPr>
            <w:r w:rsidRPr="004B41E8">
              <w:rPr>
                <w:rFonts w:ascii="Century Gothic" w:hAnsi="Century Gothic"/>
                <w:lang w:val="en-US"/>
              </w:rPr>
              <w:t xml:space="preserve">Role </w:t>
            </w:r>
          </w:p>
        </w:tc>
        <w:tc>
          <w:tcPr>
            <w:tcW w:w="2817" w:type="dxa"/>
            <w:shd w:val="clear" w:color="auto" w:fill="D9D9D9" w:themeFill="background1" w:themeFillShade="D9"/>
          </w:tcPr>
          <w:p w14:paraId="3592B15E" w14:textId="6D8D37AA" w:rsidR="00C73BF8" w:rsidRPr="004B41E8" w:rsidRDefault="00C73BF8" w:rsidP="000B61AA">
            <w:pPr>
              <w:rPr>
                <w:rFonts w:ascii="Century Gothic" w:hAnsi="Century Gothic"/>
                <w:lang w:val="en-US"/>
              </w:rPr>
            </w:pPr>
            <w:r w:rsidRPr="004B41E8">
              <w:rPr>
                <w:rFonts w:ascii="Century Gothic" w:hAnsi="Century Gothic"/>
                <w:lang w:val="en-US"/>
              </w:rPr>
              <w:t xml:space="preserve">Name </w:t>
            </w:r>
          </w:p>
        </w:tc>
        <w:tc>
          <w:tcPr>
            <w:tcW w:w="3188" w:type="dxa"/>
            <w:shd w:val="clear" w:color="auto" w:fill="D9D9D9" w:themeFill="background1" w:themeFillShade="D9"/>
          </w:tcPr>
          <w:p w14:paraId="57AB4168" w14:textId="77777777" w:rsidR="00C73BF8" w:rsidRPr="004B41E8" w:rsidRDefault="00C73BF8" w:rsidP="000B61AA">
            <w:pPr>
              <w:rPr>
                <w:rFonts w:ascii="Century Gothic" w:hAnsi="Century Gothic"/>
                <w:lang w:val="en-US"/>
              </w:rPr>
            </w:pPr>
            <w:r w:rsidRPr="004B41E8">
              <w:rPr>
                <w:rFonts w:ascii="Century Gothic" w:hAnsi="Century Gothic"/>
                <w:lang w:val="en-US"/>
              </w:rPr>
              <w:t xml:space="preserve">Contact Details </w:t>
            </w:r>
          </w:p>
        </w:tc>
      </w:tr>
      <w:tr w:rsidR="00C73BF8" w:rsidRPr="004B41E8" w14:paraId="28378294" w14:textId="77777777" w:rsidTr="2D892E48">
        <w:trPr>
          <w:trHeight w:val="258"/>
        </w:trPr>
        <w:tc>
          <w:tcPr>
            <w:tcW w:w="3149" w:type="dxa"/>
          </w:tcPr>
          <w:p w14:paraId="734BA011" w14:textId="74DAE58C" w:rsidR="00C73BF8" w:rsidRPr="004B41E8" w:rsidRDefault="00C73BF8" w:rsidP="000B61AA">
            <w:pPr>
              <w:rPr>
                <w:rFonts w:ascii="Century Gothic" w:hAnsi="Century Gothic"/>
                <w:lang w:val="en-US"/>
              </w:rPr>
            </w:pPr>
            <w:r w:rsidRPr="004B41E8">
              <w:rPr>
                <w:rFonts w:ascii="Century Gothic" w:hAnsi="Century Gothic"/>
                <w:lang w:val="en-US"/>
              </w:rPr>
              <w:t xml:space="preserve">Director of Inclusion </w:t>
            </w:r>
          </w:p>
        </w:tc>
        <w:tc>
          <w:tcPr>
            <w:tcW w:w="2817" w:type="dxa"/>
          </w:tcPr>
          <w:p w14:paraId="37489081" w14:textId="385C6FE7" w:rsidR="00C73BF8" w:rsidRPr="004B41E8" w:rsidRDefault="004B41E8" w:rsidP="000B61AA">
            <w:pPr>
              <w:rPr>
                <w:rFonts w:ascii="Century Gothic" w:hAnsi="Century Gothic"/>
                <w:lang w:val="en-US"/>
              </w:rPr>
            </w:pPr>
            <w:r>
              <w:rPr>
                <w:rFonts w:ascii="Century Gothic" w:hAnsi="Century Gothic"/>
                <w:lang w:val="en-US"/>
              </w:rPr>
              <w:t xml:space="preserve">Amy Daniels </w:t>
            </w:r>
          </w:p>
        </w:tc>
        <w:tc>
          <w:tcPr>
            <w:tcW w:w="3188" w:type="dxa"/>
          </w:tcPr>
          <w:p w14:paraId="75DC8717" w14:textId="6A1DDA10" w:rsidR="00C73BF8" w:rsidRPr="00274D2A" w:rsidRDefault="56D87ECC" w:rsidP="000B61AA">
            <w:pPr>
              <w:rPr>
                <w:rFonts w:ascii="Century Gothic" w:hAnsi="Century Gothic"/>
              </w:rPr>
            </w:pPr>
            <w:hyperlink r:id="rId21">
              <w:r w:rsidRPr="00274D2A">
                <w:rPr>
                  <w:rStyle w:val="Hyperlink"/>
                  <w:rFonts w:ascii="Century Gothic" w:hAnsi="Century Gothic"/>
                  <w:lang w:val="en-US"/>
                </w:rPr>
                <w:t>dsl@celtrust.org</w:t>
              </w:r>
            </w:hyperlink>
            <w:r w:rsidRPr="00274D2A">
              <w:rPr>
                <w:rFonts w:ascii="Century Gothic" w:hAnsi="Century Gothic"/>
                <w:lang w:val="en-US"/>
              </w:rPr>
              <w:t xml:space="preserve"> </w:t>
            </w:r>
          </w:p>
        </w:tc>
      </w:tr>
      <w:tr w:rsidR="00C73BF8" w:rsidRPr="004B41E8" w14:paraId="6D3D1750" w14:textId="77777777" w:rsidTr="2D892E48">
        <w:trPr>
          <w:trHeight w:val="530"/>
        </w:trPr>
        <w:tc>
          <w:tcPr>
            <w:tcW w:w="3149" w:type="dxa"/>
          </w:tcPr>
          <w:p w14:paraId="7499401A" w14:textId="72121BEB" w:rsidR="00C73BF8" w:rsidRPr="004B41E8" w:rsidRDefault="00C73BF8" w:rsidP="000B61AA">
            <w:pPr>
              <w:rPr>
                <w:rFonts w:ascii="Century Gothic" w:hAnsi="Century Gothic"/>
                <w:lang w:val="en-US"/>
              </w:rPr>
            </w:pPr>
            <w:r w:rsidRPr="004B41E8">
              <w:rPr>
                <w:rFonts w:ascii="Century Gothic" w:hAnsi="Century Gothic"/>
                <w:lang w:val="en-US"/>
              </w:rPr>
              <w:t>Trust Safeguarding Lead</w:t>
            </w:r>
          </w:p>
        </w:tc>
        <w:tc>
          <w:tcPr>
            <w:tcW w:w="2817" w:type="dxa"/>
          </w:tcPr>
          <w:p w14:paraId="15C94C24" w14:textId="77777777" w:rsidR="00C73BF8" w:rsidRDefault="004B41E8" w:rsidP="000B61AA">
            <w:pPr>
              <w:rPr>
                <w:rFonts w:ascii="Century Gothic" w:hAnsi="Century Gothic"/>
                <w:lang w:val="en-US"/>
              </w:rPr>
            </w:pPr>
            <w:r>
              <w:rPr>
                <w:rFonts w:ascii="Century Gothic" w:hAnsi="Century Gothic"/>
                <w:lang w:val="en-US"/>
              </w:rPr>
              <w:t xml:space="preserve">Heidi Spurgeon </w:t>
            </w:r>
          </w:p>
          <w:p w14:paraId="363D2B91" w14:textId="3BC5F9B0" w:rsidR="004B41E8" w:rsidRPr="004B41E8" w:rsidRDefault="004B41E8" w:rsidP="000B61AA">
            <w:pPr>
              <w:rPr>
                <w:rFonts w:ascii="Century Gothic" w:hAnsi="Century Gothic"/>
                <w:lang w:val="en-US"/>
              </w:rPr>
            </w:pPr>
          </w:p>
        </w:tc>
        <w:tc>
          <w:tcPr>
            <w:tcW w:w="3188" w:type="dxa"/>
          </w:tcPr>
          <w:p w14:paraId="33F53E00" w14:textId="2CE49D5A" w:rsidR="00C73BF8" w:rsidRPr="00274D2A" w:rsidRDefault="00274D2A" w:rsidP="1D2F55CE">
            <w:pPr>
              <w:rPr>
                <w:rFonts w:ascii="Century Gothic" w:hAnsi="Century Gothic"/>
                <w:lang w:val="en-US"/>
              </w:rPr>
            </w:pPr>
            <w:hyperlink r:id="rId22" w:history="1">
              <w:r w:rsidRPr="00274D2A">
                <w:rPr>
                  <w:rStyle w:val="Hyperlink"/>
                  <w:rFonts w:ascii="Century Gothic" w:hAnsi="Century Gothic"/>
                  <w:lang w:val="en-US"/>
                </w:rPr>
                <w:t>dsl@celtrust.org</w:t>
              </w:r>
            </w:hyperlink>
          </w:p>
          <w:p w14:paraId="63BD38E8" w14:textId="2C7C1AD7" w:rsidR="00C73BF8" w:rsidRPr="00274D2A" w:rsidRDefault="00C73BF8" w:rsidP="000B61AA">
            <w:pPr>
              <w:rPr>
                <w:rFonts w:ascii="Century Gothic" w:hAnsi="Century Gothic"/>
                <w:lang w:val="en-US"/>
              </w:rPr>
            </w:pPr>
          </w:p>
        </w:tc>
      </w:tr>
      <w:tr w:rsidR="00C73BF8" w:rsidRPr="004B41E8" w14:paraId="021EA6D7" w14:textId="77777777" w:rsidTr="2D892E48">
        <w:trPr>
          <w:trHeight w:val="530"/>
        </w:trPr>
        <w:tc>
          <w:tcPr>
            <w:tcW w:w="3149" w:type="dxa"/>
          </w:tcPr>
          <w:p w14:paraId="0D031E92" w14:textId="3C57BB7D" w:rsidR="00C73BF8" w:rsidRPr="004B41E8" w:rsidRDefault="00C73BF8" w:rsidP="000B61AA">
            <w:pPr>
              <w:rPr>
                <w:rFonts w:ascii="Century Gothic" w:hAnsi="Century Gothic"/>
                <w:lang w:val="en-US"/>
              </w:rPr>
            </w:pPr>
            <w:r w:rsidRPr="004B41E8">
              <w:rPr>
                <w:rFonts w:ascii="Century Gothic" w:hAnsi="Century Gothic"/>
                <w:lang w:val="en-US"/>
              </w:rPr>
              <w:t>CELT Lead Attendance Officer</w:t>
            </w:r>
          </w:p>
        </w:tc>
        <w:tc>
          <w:tcPr>
            <w:tcW w:w="2817" w:type="dxa"/>
          </w:tcPr>
          <w:p w14:paraId="0DFFC5D3" w14:textId="77777777" w:rsidR="00C73BF8" w:rsidRDefault="004B41E8" w:rsidP="000B61AA">
            <w:pPr>
              <w:rPr>
                <w:rFonts w:ascii="Century Gothic" w:hAnsi="Century Gothic"/>
                <w:lang w:val="en-US"/>
              </w:rPr>
            </w:pPr>
            <w:r>
              <w:rPr>
                <w:rFonts w:ascii="Century Gothic" w:hAnsi="Century Gothic"/>
                <w:lang w:val="en-US"/>
              </w:rPr>
              <w:t xml:space="preserve">Emily Bennett </w:t>
            </w:r>
          </w:p>
          <w:p w14:paraId="4BB88800" w14:textId="0CC06E73" w:rsidR="004B41E8" w:rsidRPr="004B41E8" w:rsidRDefault="004B41E8" w:rsidP="000B61AA">
            <w:pPr>
              <w:rPr>
                <w:rFonts w:ascii="Century Gothic" w:hAnsi="Century Gothic"/>
                <w:lang w:val="en-US"/>
              </w:rPr>
            </w:pPr>
          </w:p>
        </w:tc>
        <w:tc>
          <w:tcPr>
            <w:tcW w:w="3188" w:type="dxa"/>
          </w:tcPr>
          <w:p w14:paraId="0146545A" w14:textId="59203A1E" w:rsidR="00C73BF8" w:rsidRPr="004B41E8" w:rsidRDefault="004B41E8" w:rsidP="000B61AA">
            <w:pPr>
              <w:rPr>
                <w:rFonts w:ascii="Century Gothic" w:hAnsi="Century Gothic"/>
                <w:lang w:val="en-US"/>
              </w:rPr>
            </w:pPr>
            <w:hyperlink r:id="rId23" w:history="1">
              <w:r w:rsidRPr="00AF5761">
                <w:rPr>
                  <w:rStyle w:val="Hyperlink"/>
                  <w:rFonts w:ascii="Century Gothic" w:hAnsi="Century Gothic"/>
                  <w:lang w:val="en-US"/>
                </w:rPr>
                <w:t>attendance@celtrust.org</w:t>
              </w:r>
            </w:hyperlink>
            <w:r>
              <w:rPr>
                <w:rFonts w:ascii="Century Gothic" w:hAnsi="Century Gothic"/>
                <w:lang w:val="en-US"/>
              </w:rPr>
              <w:t xml:space="preserve"> </w:t>
            </w:r>
          </w:p>
        </w:tc>
      </w:tr>
      <w:tr w:rsidR="00C73BF8" w:rsidRPr="004B41E8" w14:paraId="781AD15C" w14:textId="77777777" w:rsidTr="2D892E48">
        <w:trPr>
          <w:trHeight w:val="258"/>
        </w:trPr>
        <w:tc>
          <w:tcPr>
            <w:tcW w:w="3149" w:type="dxa"/>
          </w:tcPr>
          <w:p w14:paraId="5BB43BA4" w14:textId="5A327828" w:rsidR="00C73BF8" w:rsidRPr="004B41E8" w:rsidRDefault="00C73BF8" w:rsidP="000B61AA">
            <w:pPr>
              <w:rPr>
                <w:rFonts w:ascii="Century Gothic" w:hAnsi="Century Gothic"/>
                <w:lang w:val="en-US"/>
              </w:rPr>
            </w:pPr>
            <w:r w:rsidRPr="004B41E8">
              <w:rPr>
                <w:rFonts w:ascii="Century Gothic" w:hAnsi="Century Gothic"/>
                <w:lang w:val="en-US"/>
              </w:rPr>
              <w:t xml:space="preserve">Inclusion Officer </w:t>
            </w:r>
          </w:p>
        </w:tc>
        <w:tc>
          <w:tcPr>
            <w:tcW w:w="2817" w:type="dxa"/>
          </w:tcPr>
          <w:p w14:paraId="2C60EBDB" w14:textId="45670EA3" w:rsidR="00C73BF8" w:rsidRPr="004B41E8" w:rsidRDefault="004B41E8" w:rsidP="000B61AA">
            <w:pPr>
              <w:rPr>
                <w:rFonts w:ascii="Century Gothic" w:hAnsi="Century Gothic"/>
                <w:lang w:val="en-US"/>
              </w:rPr>
            </w:pPr>
            <w:r>
              <w:rPr>
                <w:rFonts w:ascii="Century Gothic" w:hAnsi="Century Gothic"/>
                <w:lang w:val="en-US"/>
              </w:rPr>
              <w:t xml:space="preserve">Rebecca Sobye </w:t>
            </w:r>
          </w:p>
        </w:tc>
        <w:tc>
          <w:tcPr>
            <w:tcW w:w="3188" w:type="dxa"/>
          </w:tcPr>
          <w:p w14:paraId="1D44EBE7" w14:textId="248998A6" w:rsidR="00C73BF8" w:rsidRPr="004B41E8" w:rsidRDefault="004B41E8" w:rsidP="000B61AA">
            <w:pPr>
              <w:rPr>
                <w:rFonts w:ascii="Century Gothic" w:hAnsi="Century Gothic"/>
                <w:lang w:val="en-US"/>
              </w:rPr>
            </w:pPr>
            <w:hyperlink r:id="rId24" w:history="1">
              <w:r w:rsidRPr="00AF5761">
                <w:rPr>
                  <w:rStyle w:val="Hyperlink"/>
                  <w:rFonts w:ascii="Century Gothic" w:hAnsi="Century Gothic"/>
                  <w:lang w:val="en-US"/>
                </w:rPr>
                <w:t>rsobye@celtrust.org</w:t>
              </w:r>
            </w:hyperlink>
            <w:r>
              <w:rPr>
                <w:rFonts w:ascii="Century Gothic" w:hAnsi="Century Gothic"/>
                <w:lang w:val="en-US"/>
              </w:rPr>
              <w:t xml:space="preserve"> </w:t>
            </w:r>
          </w:p>
        </w:tc>
      </w:tr>
      <w:tr w:rsidR="00C73BF8" w:rsidRPr="004B41E8" w14:paraId="518ABE14" w14:textId="77777777" w:rsidTr="2D892E48">
        <w:trPr>
          <w:trHeight w:val="258"/>
        </w:trPr>
        <w:tc>
          <w:tcPr>
            <w:tcW w:w="3149" w:type="dxa"/>
          </w:tcPr>
          <w:p w14:paraId="0D839215" w14:textId="5DE7F77F" w:rsidR="00C73BF8" w:rsidRPr="004B41E8" w:rsidRDefault="00C73BF8" w:rsidP="000B61AA">
            <w:pPr>
              <w:rPr>
                <w:rFonts w:ascii="Century Gothic" w:hAnsi="Century Gothic"/>
                <w:lang w:val="en-US"/>
              </w:rPr>
            </w:pPr>
            <w:r w:rsidRPr="004B41E8">
              <w:rPr>
                <w:rFonts w:ascii="Century Gothic" w:hAnsi="Century Gothic"/>
                <w:lang w:val="en-US"/>
              </w:rPr>
              <w:t xml:space="preserve">Safeguarding Trustee </w:t>
            </w:r>
          </w:p>
        </w:tc>
        <w:tc>
          <w:tcPr>
            <w:tcW w:w="2817" w:type="dxa"/>
          </w:tcPr>
          <w:p w14:paraId="0B87ECB3" w14:textId="03846339" w:rsidR="00C73BF8" w:rsidRPr="004B41E8" w:rsidRDefault="70AE6C0D" w:rsidP="000B61AA">
            <w:r w:rsidRPr="4AC61491">
              <w:rPr>
                <w:rFonts w:ascii="Century Gothic" w:hAnsi="Century Gothic"/>
                <w:lang w:val="en-US"/>
              </w:rPr>
              <w:t xml:space="preserve">Jon Newnes </w:t>
            </w:r>
          </w:p>
        </w:tc>
        <w:tc>
          <w:tcPr>
            <w:tcW w:w="3188" w:type="dxa"/>
          </w:tcPr>
          <w:p w14:paraId="789043EC" w14:textId="40A01C1E" w:rsidR="00C73BF8" w:rsidRPr="00274D2A" w:rsidRDefault="00453A7E" w:rsidP="000B61AA">
            <w:pPr>
              <w:rPr>
                <w:rFonts w:ascii="Century Gothic" w:hAnsi="Century Gothic"/>
              </w:rPr>
            </w:pPr>
            <w:hyperlink r:id="rId25" w:history="1">
              <w:r w:rsidRPr="0032285F">
                <w:rPr>
                  <w:rStyle w:val="Hyperlink"/>
                </w:rPr>
                <w:t>j</w:t>
              </w:r>
              <w:r w:rsidRPr="0032285F">
                <w:rPr>
                  <w:rStyle w:val="Hyperlink"/>
                  <w:rFonts w:ascii="Century Gothic" w:hAnsi="Century Gothic"/>
                  <w:lang w:val="en-US"/>
                </w:rPr>
                <w:t>newnes@gov.celtrust.org</w:t>
              </w:r>
            </w:hyperlink>
            <w:r w:rsidR="3AE2F374" w:rsidRPr="00274D2A">
              <w:rPr>
                <w:rFonts w:ascii="Century Gothic" w:hAnsi="Century Gothic"/>
                <w:lang w:val="en-US"/>
              </w:rPr>
              <w:t xml:space="preserve"> </w:t>
            </w:r>
          </w:p>
        </w:tc>
      </w:tr>
      <w:tr w:rsidR="00C73BF8" w:rsidRPr="004B41E8" w14:paraId="3A632D7C" w14:textId="77777777" w:rsidTr="2D892E48">
        <w:trPr>
          <w:trHeight w:val="258"/>
        </w:trPr>
        <w:tc>
          <w:tcPr>
            <w:tcW w:w="3149" w:type="dxa"/>
          </w:tcPr>
          <w:p w14:paraId="5844D064" w14:textId="44787715" w:rsidR="00C73BF8" w:rsidRPr="004B41E8" w:rsidRDefault="00C73BF8" w:rsidP="000B61AA">
            <w:pPr>
              <w:rPr>
                <w:rFonts w:ascii="Century Gothic" w:hAnsi="Century Gothic"/>
                <w:lang w:val="en-US"/>
              </w:rPr>
            </w:pPr>
            <w:r w:rsidRPr="004B41E8">
              <w:rPr>
                <w:rFonts w:ascii="Century Gothic" w:hAnsi="Century Gothic"/>
                <w:lang w:val="en-US"/>
              </w:rPr>
              <w:t xml:space="preserve">Chair of Trustees </w:t>
            </w:r>
          </w:p>
        </w:tc>
        <w:tc>
          <w:tcPr>
            <w:tcW w:w="2817" w:type="dxa"/>
          </w:tcPr>
          <w:p w14:paraId="62FB729A" w14:textId="7E5376DF" w:rsidR="00C73BF8" w:rsidRPr="004B41E8" w:rsidRDefault="22B2D4A3" w:rsidP="2D892E48">
            <w:pPr>
              <w:rPr>
                <w:rFonts w:ascii="Century Gothic" w:eastAsia="Century Gothic" w:hAnsi="Century Gothic" w:cs="Century Gothic"/>
                <w:lang w:val="en-US"/>
              </w:rPr>
            </w:pPr>
            <w:r w:rsidRPr="2D892E48">
              <w:rPr>
                <w:rFonts w:ascii="Century Gothic" w:eastAsia="Century Gothic" w:hAnsi="Century Gothic" w:cs="Century Gothic"/>
                <w:color w:val="000000" w:themeColor="text1"/>
                <w:lang w:val="en-US"/>
              </w:rPr>
              <w:t>Stuart Radnedge</w:t>
            </w:r>
          </w:p>
        </w:tc>
        <w:tc>
          <w:tcPr>
            <w:tcW w:w="3188" w:type="dxa"/>
          </w:tcPr>
          <w:p w14:paraId="63687BD3" w14:textId="1E7AAAF0" w:rsidR="00C73BF8" w:rsidRPr="004B41E8" w:rsidRDefault="00486F4B" w:rsidP="000B61AA">
            <w:pPr>
              <w:rPr>
                <w:rFonts w:ascii="Century Gothic" w:hAnsi="Century Gothic"/>
                <w:lang w:val="en-US"/>
              </w:rPr>
            </w:pPr>
            <w:hyperlink r:id="rId26">
              <w:r w:rsidRPr="2D892E48">
                <w:rPr>
                  <w:rStyle w:val="Hyperlink"/>
                  <w:rFonts w:ascii="Century Gothic" w:hAnsi="Century Gothic"/>
                  <w:lang w:val="en-US"/>
                </w:rPr>
                <w:t>s</w:t>
              </w:r>
              <w:r w:rsidR="301E1CCF" w:rsidRPr="2D892E48">
                <w:rPr>
                  <w:rStyle w:val="Hyperlink"/>
                  <w:rFonts w:ascii="Century Gothic" w:hAnsi="Century Gothic"/>
                  <w:lang w:val="en-US"/>
                </w:rPr>
                <w:t>radnedge</w:t>
              </w:r>
              <w:r w:rsidRPr="2D892E48">
                <w:rPr>
                  <w:rStyle w:val="Hyperlink"/>
                  <w:rFonts w:ascii="Century Gothic" w:hAnsi="Century Gothic"/>
                  <w:lang w:val="en-US"/>
                </w:rPr>
                <w:t>@gov.celtrust.org</w:t>
              </w:r>
            </w:hyperlink>
          </w:p>
        </w:tc>
      </w:tr>
    </w:tbl>
    <w:p w14:paraId="7E5F31C7" w14:textId="77777777" w:rsidR="00C73BF8" w:rsidRPr="004B41E8" w:rsidRDefault="00C73BF8">
      <w:pPr>
        <w:rPr>
          <w:rFonts w:ascii="Century Gothic" w:hAnsi="Century Gothic"/>
          <w:lang w:val="en-US"/>
        </w:rPr>
      </w:pPr>
    </w:p>
    <w:p w14:paraId="269E4633" w14:textId="77777777" w:rsidR="00742E85" w:rsidRDefault="00742E85">
      <w:pPr>
        <w:rPr>
          <w:rFonts w:ascii="Century Gothic" w:hAnsi="Century Gothic"/>
          <w:b/>
          <w:bCs/>
          <w:lang w:val="en-US"/>
        </w:rPr>
      </w:pPr>
    </w:p>
    <w:p w14:paraId="1B3D4B78" w14:textId="11A5F46A" w:rsidR="00C73BF8" w:rsidRDefault="00C73BF8">
      <w:pPr>
        <w:rPr>
          <w:rFonts w:ascii="Century Gothic" w:hAnsi="Century Gothic"/>
          <w:b/>
          <w:bCs/>
          <w:lang w:val="en-US"/>
        </w:rPr>
      </w:pPr>
      <w:r w:rsidRPr="004B41E8">
        <w:rPr>
          <w:rFonts w:ascii="Century Gothic" w:hAnsi="Century Gothic"/>
          <w:b/>
          <w:bCs/>
          <w:lang w:val="en-US"/>
        </w:rPr>
        <w:lastRenderedPageBreak/>
        <w:t xml:space="preserve">Local contact numbers </w:t>
      </w:r>
    </w:p>
    <w:tbl>
      <w:tblPr>
        <w:tblStyle w:val="TableGrid"/>
        <w:tblW w:w="9051" w:type="dxa"/>
        <w:tblLook w:val="04A0" w:firstRow="1" w:lastRow="0" w:firstColumn="1" w:lastColumn="0" w:noHBand="0" w:noVBand="1"/>
      </w:tblPr>
      <w:tblGrid>
        <w:gridCol w:w="3209"/>
        <w:gridCol w:w="2872"/>
        <w:gridCol w:w="2970"/>
      </w:tblGrid>
      <w:tr w:rsidR="004B41E8" w:rsidRPr="004B41E8" w14:paraId="78502DC8" w14:textId="77777777" w:rsidTr="4AC61491">
        <w:trPr>
          <w:trHeight w:val="264"/>
        </w:trPr>
        <w:tc>
          <w:tcPr>
            <w:tcW w:w="3209" w:type="dxa"/>
            <w:shd w:val="clear" w:color="auto" w:fill="D9D9D9" w:themeFill="background1" w:themeFillShade="D9"/>
          </w:tcPr>
          <w:p w14:paraId="4EA158A6" w14:textId="77777777" w:rsidR="004B41E8" w:rsidRPr="004B41E8" w:rsidRDefault="004B41E8" w:rsidP="000B61AA">
            <w:pPr>
              <w:rPr>
                <w:rFonts w:ascii="Century Gothic" w:hAnsi="Century Gothic"/>
                <w:lang w:val="en-US"/>
              </w:rPr>
            </w:pPr>
            <w:r w:rsidRPr="004B41E8">
              <w:rPr>
                <w:rFonts w:ascii="Century Gothic" w:hAnsi="Century Gothic"/>
                <w:lang w:val="en-US"/>
              </w:rPr>
              <w:t xml:space="preserve">Role </w:t>
            </w:r>
          </w:p>
        </w:tc>
        <w:tc>
          <w:tcPr>
            <w:tcW w:w="2872" w:type="dxa"/>
            <w:shd w:val="clear" w:color="auto" w:fill="D9D9D9" w:themeFill="background1" w:themeFillShade="D9"/>
          </w:tcPr>
          <w:p w14:paraId="1ED2B5AB" w14:textId="77777777" w:rsidR="004B41E8" w:rsidRPr="004B41E8" w:rsidRDefault="004B41E8" w:rsidP="000B61AA">
            <w:pPr>
              <w:rPr>
                <w:rFonts w:ascii="Century Gothic" w:hAnsi="Century Gothic"/>
                <w:lang w:val="en-US"/>
              </w:rPr>
            </w:pPr>
            <w:r w:rsidRPr="004B41E8">
              <w:rPr>
                <w:rFonts w:ascii="Century Gothic" w:hAnsi="Century Gothic"/>
                <w:lang w:val="en-US"/>
              </w:rPr>
              <w:t xml:space="preserve">Name </w:t>
            </w:r>
          </w:p>
        </w:tc>
        <w:tc>
          <w:tcPr>
            <w:tcW w:w="2970" w:type="dxa"/>
            <w:shd w:val="clear" w:color="auto" w:fill="D9D9D9" w:themeFill="background1" w:themeFillShade="D9"/>
          </w:tcPr>
          <w:p w14:paraId="1490210A" w14:textId="77777777" w:rsidR="004B41E8" w:rsidRPr="004B41E8" w:rsidRDefault="004B41E8" w:rsidP="000B61AA">
            <w:pPr>
              <w:rPr>
                <w:rFonts w:ascii="Century Gothic" w:hAnsi="Century Gothic"/>
                <w:lang w:val="en-US"/>
              </w:rPr>
            </w:pPr>
            <w:r w:rsidRPr="004B41E8">
              <w:rPr>
                <w:rFonts w:ascii="Century Gothic" w:hAnsi="Century Gothic"/>
                <w:lang w:val="en-US"/>
              </w:rPr>
              <w:t xml:space="preserve">Contact Details </w:t>
            </w:r>
          </w:p>
        </w:tc>
      </w:tr>
      <w:tr w:rsidR="004B41E8" w:rsidRPr="004B41E8" w14:paraId="6F732F02" w14:textId="77777777" w:rsidTr="4AC61491">
        <w:trPr>
          <w:trHeight w:val="264"/>
        </w:trPr>
        <w:tc>
          <w:tcPr>
            <w:tcW w:w="3209" w:type="dxa"/>
          </w:tcPr>
          <w:p w14:paraId="36F957DB" w14:textId="65295CD2" w:rsidR="004B41E8" w:rsidRPr="004B41E8" w:rsidRDefault="004B41E8" w:rsidP="004B41E8">
            <w:pPr>
              <w:rPr>
                <w:rFonts w:ascii="Century Gothic" w:hAnsi="Century Gothic"/>
                <w:lang w:val="en-US"/>
              </w:rPr>
            </w:pPr>
            <w:r>
              <w:rPr>
                <w:rFonts w:ascii="Century Gothic" w:hAnsi="Century Gothic"/>
                <w:lang w:val="en-US"/>
              </w:rPr>
              <w:t xml:space="preserve">Safeguarding Concerns </w:t>
            </w:r>
          </w:p>
        </w:tc>
        <w:tc>
          <w:tcPr>
            <w:tcW w:w="2872" w:type="dxa"/>
          </w:tcPr>
          <w:p w14:paraId="444583E4" w14:textId="7594A896" w:rsidR="004B41E8" w:rsidRPr="004B41E8" w:rsidRDefault="004B41E8" w:rsidP="004B41E8">
            <w:pPr>
              <w:rPr>
                <w:rFonts w:ascii="Century Gothic" w:hAnsi="Century Gothic"/>
              </w:rPr>
            </w:pPr>
            <w:r w:rsidRPr="4AC61491">
              <w:rPr>
                <w:rFonts w:ascii="Century Gothic" w:hAnsi="Century Gothic"/>
              </w:rPr>
              <w:t xml:space="preserve">Multi Agency </w:t>
            </w:r>
            <w:r w:rsidR="00BE67B1">
              <w:rPr>
                <w:rFonts w:ascii="Century Gothic" w:hAnsi="Century Gothic"/>
              </w:rPr>
              <w:t>Support and Safeguarding Hub</w:t>
            </w:r>
            <w:r w:rsidRPr="4AC61491">
              <w:rPr>
                <w:rFonts w:ascii="Century Gothic" w:hAnsi="Century Gothic"/>
              </w:rPr>
              <w:t xml:space="preserve"> (M</w:t>
            </w:r>
            <w:r w:rsidR="2174CD5E" w:rsidRPr="4AC61491">
              <w:rPr>
                <w:rFonts w:ascii="Century Gothic" w:hAnsi="Century Gothic"/>
              </w:rPr>
              <w:t>ASSH</w:t>
            </w:r>
            <w:r w:rsidRPr="4AC61491">
              <w:rPr>
                <w:rFonts w:ascii="Century Gothic" w:hAnsi="Century Gothic"/>
              </w:rPr>
              <w:t xml:space="preserve">): </w:t>
            </w:r>
          </w:p>
          <w:p w14:paraId="16AC2C53" w14:textId="73BB3AD0" w:rsidR="004B41E8" w:rsidRPr="004B41E8" w:rsidRDefault="004B41E8" w:rsidP="000B61AA">
            <w:pPr>
              <w:rPr>
                <w:rFonts w:ascii="Century Gothic" w:hAnsi="Century Gothic"/>
                <w:lang w:val="en-US"/>
              </w:rPr>
            </w:pPr>
          </w:p>
        </w:tc>
        <w:tc>
          <w:tcPr>
            <w:tcW w:w="2970" w:type="dxa"/>
          </w:tcPr>
          <w:p w14:paraId="62743FD1" w14:textId="77777777" w:rsidR="004B41E8" w:rsidRDefault="004B41E8" w:rsidP="000B61AA">
            <w:pPr>
              <w:rPr>
                <w:rFonts w:ascii="Century Gothic" w:hAnsi="Century Gothic"/>
              </w:rPr>
            </w:pPr>
            <w:r w:rsidRPr="004B41E8">
              <w:rPr>
                <w:rFonts w:ascii="Century Gothic" w:hAnsi="Century Gothic"/>
              </w:rPr>
              <w:t>0300 1231 116</w:t>
            </w:r>
          </w:p>
          <w:p w14:paraId="0D3CDEDF" w14:textId="77777777" w:rsidR="004B41E8" w:rsidRDefault="004B41E8" w:rsidP="000B61AA">
            <w:pPr>
              <w:rPr>
                <w:rFonts w:ascii="Century Gothic" w:hAnsi="Century Gothic"/>
              </w:rPr>
            </w:pPr>
            <w:r>
              <w:rPr>
                <w:rFonts w:ascii="Century Gothic" w:hAnsi="Century Gothic"/>
              </w:rPr>
              <w:t>Out of hours:</w:t>
            </w:r>
          </w:p>
          <w:p w14:paraId="662D35BB" w14:textId="733EC4DC" w:rsidR="004B41E8" w:rsidRPr="004B41E8" w:rsidRDefault="004B41E8" w:rsidP="000B61AA">
            <w:pPr>
              <w:rPr>
                <w:rFonts w:ascii="Century Gothic" w:hAnsi="Century Gothic"/>
                <w:lang w:val="en-US"/>
              </w:rPr>
            </w:pPr>
            <w:r w:rsidRPr="004B41E8">
              <w:rPr>
                <w:rFonts w:ascii="Century Gothic" w:hAnsi="Century Gothic"/>
              </w:rPr>
              <w:t>01208 251300</w:t>
            </w:r>
          </w:p>
        </w:tc>
      </w:tr>
      <w:tr w:rsidR="004B41E8" w:rsidRPr="004B41E8" w14:paraId="5F7C6AEB" w14:textId="77777777" w:rsidTr="4AC61491">
        <w:trPr>
          <w:trHeight w:val="544"/>
        </w:trPr>
        <w:tc>
          <w:tcPr>
            <w:tcW w:w="3209" w:type="dxa"/>
          </w:tcPr>
          <w:p w14:paraId="30DF4508" w14:textId="662CDCCD" w:rsidR="004B41E8" w:rsidRPr="004B41E8" w:rsidRDefault="00F9682A" w:rsidP="000B61AA">
            <w:pPr>
              <w:rPr>
                <w:rFonts w:ascii="Century Gothic" w:hAnsi="Century Gothic"/>
                <w:lang w:val="en-US"/>
              </w:rPr>
            </w:pPr>
            <w:r>
              <w:rPr>
                <w:rFonts w:ascii="Century Gothic" w:hAnsi="Century Gothic"/>
                <w:lang w:val="en-US"/>
              </w:rPr>
              <w:t>Safety</w:t>
            </w:r>
          </w:p>
        </w:tc>
        <w:tc>
          <w:tcPr>
            <w:tcW w:w="2872" w:type="dxa"/>
          </w:tcPr>
          <w:p w14:paraId="32DD15FE" w14:textId="489C6CC5" w:rsidR="004B41E8" w:rsidRPr="004B41E8" w:rsidRDefault="00F9682A" w:rsidP="000B61AA">
            <w:pPr>
              <w:rPr>
                <w:rFonts w:ascii="Century Gothic" w:hAnsi="Century Gothic"/>
                <w:lang w:val="en-US"/>
              </w:rPr>
            </w:pPr>
            <w:r>
              <w:rPr>
                <w:rFonts w:ascii="Century Gothic" w:hAnsi="Century Gothic"/>
                <w:lang w:val="en-US"/>
              </w:rPr>
              <w:t>Police</w:t>
            </w:r>
          </w:p>
        </w:tc>
        <w:tc>
          <w:tcPr>
            <w:tcW w:w="2970" w:type="dxa"/>
          </w:tcPr>
          <w:p w14:paraId="66A19274" w14:textId="5E8B0715" w:rsidR="004B41E8" w:rsidRPr="004B41E8" w:rsidRDefault="00F9682A" w:rsidP="000B61AA">
            <w:pPr>
              <w:rPr>
                <w:rFonts w:ascii="Century Gothic" w:hAnsi="Century Gothic"/>
                <w:lang w:val="en-US"/>
              </w:rPr>
            </w:pPr>
            <w:r>
              <w:rPr>
                <w:rFonts w:ascii="Century Gothic" w:hAnsi="Century Gothic"/>
                <w:lang w:val="en-US"/>
              </w:rPr>
              <w:t xml:space="preserve">999 </w:t>
            </w:r>
          </w:p>
        </w:tc>
      </w:tr>
    </w:tbl>
    <w:p w14:paraId="7A81F5DD" w14:textId="662AC5BD" w:rsidR="00C73BF8" w:rsidRPr="004B41E8" w:rsidRDefault="00C73BF8">
      <w:pPr>
        <w:rPr>
          <w:rFonts w:ascii="Century Gothic" w:hAnsi="Century Gothic"/>
          <w:b/>
          <w:bCs/>
          <w:lang w:val="en-US"/>
        </w:rPr>
      </w:pPr>
      <w:r w:rsidRPr="004B41E8">
        <w:rPr>
          <w:rFonts w:ascii="Century Gothic" w:hAnsi="Century Gothic"/>
          <w:b/>
          <w:bCs/>
          <w:lang w:val="en-US"/>
        </w:rPr>
        <w:t xml:space="preserve">Contextual Issues </w:t>
      </w:r>
    </w:p>
    <w:p w14:paraId="7E706CFF" w14:textId="77777777" w:rsidR="00C73BF8" w:rsidRPr="004B41E8" w:rsidRDefault="00C73BF8" w:rsidP="00C73BF8">
      <w:pPr>
        <w:pStyle w:val="Heading2"/>
        <w:rPr>
          <w:rFonts w:ascii="Century Gothic" w:hAnsi="Century Gothic"/>
          <w:sz w:val="24"/>
          <w:szCs w:val="24"/>
        </w:rPr>
      </w:pPr>
      <w:r w:rsidRPr="004B41E8">
        <w:rPr>
          <w:rFonts w:ascii="Century Gothic" w:hAnsi="Century Gothic"/>
          <w:sz w:val="24"/>
          <w:szCs w:val="24"/>
        </w:rPr>
        <w:t xml:space="preserve">Our local contextual information: </w:t>
      </w:r>
    </w:p>
    <w:tbl>
      <w:tblPr>
        <w:tblStyle w:val="TableGrid"/>
        <w:tblW w:w="0" w:type="auto"/>
        <w:tblLook w:val="04A0" w:firstRow="1" w:lastRow="0" w:firstColumn="1" w:lastColumn="0" w:noHBand="0" w:noVBand="1"/>
      </w:tblPr>
      <w:tblGrid>
        <w:gridCol w:w="4508"/>
        <w:gridCol w:w="4508"/>
      </w:tblGrid>
      <w:tr w:rsidR="00C73BF8" w:rsidRPr="004B41E8" w14:paraId="274482AB" w14:textId="77777777" w:rsidTr="40456212">
        <w:tc>
          <w:tcPr>
            <w:tcW w:w="4508" w:type="dxa"/>
          </w:tcPr>
          <w:p w14:paraId="3A1281C0" w14:textId="7A92B8AA" w:rsidR="00C73BF8" w:rsidRPr="004B41E8" w:rsidRDefault="37642122" w:rsidP="000B61AA">
            <w:pPr>
              <w:rPr>
                <w:rFonts w:ascii="Century Gothic" w:hAnsi="Century Gothic"/>
              </w:rPr>
            </w:pPr>
            <w:r w:rsidRPr="40456212">
              <w:rPr>
                <w:rFonts w:ascii="Century Gothic" w:hAnsi="Century Gothic"/>
              </w:rPr>
              <w:t>Three m</w:t>
            </w:r>
            <w:r w:rsidR="60FE61DE" w:rsidRPr="40456212">
              <w:rPr>
                <w:rFonts w:ascii="Century Gothic" w:hAnsi="Century Gothic"/>
              </w:rPr>
              <w:t>ain issues identified in our locality are:</w:t>
            </w:r>
          </w:p>
        </w:tc>
        <w:tc>
          <w:tcPr>
            <w:tcW w:w="4508" w:type="dxa"/>
          </w:tcPr>
          <w:p w14:paraId="73087A30" w14:textId="77777777" w:rsidR="00C73BF8" w:rsidRPr="004B41E8" w:rsidRDefault="00C73BF8" w:rsidP="000B61AA">
            <w:pPr>
              <w:rPr>
                <w:rFonts w:ascii="Century Gothic" w:hAnsi="Century Gothic"/>
              </w:rPr>
            </w:pPr>
            <w:r w:rsidRPr="004B41E8">
              <w:rPr>
                <w:rFonts w:ascii="Century Gothic" w:hAnsi="Century Gothic"/>
              </w:rPr>
              <w:t>Our additional actions or strategies in place to mitigate the threat to our children are:</w:t>
            </w:r>
          </w:p>
        </w:tc>
      </w:tr>
      <w:tr w:rsidR="00C73BF8" w:rsidRPr="004B41E8" w14:paraId="0334AEF4" w14:textId="77777777" w:rsidTr="00D20F65">
        <w:tc>
          <w:tcPr>
            <w:tcW w:w="4508" w:type="dxa"/>
          </w:tcPr>
          <w:p w14:paraId="0A559E16" w14:textId="36B6E6C9" w:rsidR="00C73BF8" w:rsidRPr="00C56E69" w:rsidRDefault="00F0714C" w:rsidP="000B61AA">
            <w:pPr>
              <w:rPr>
                <w:rFonts w:ascii="Century Gothic" w:hAnsi="Century Gothic"/>
                <w:b/>
                <w:bCs/>
              </w:rPr>
            </w:pPr>
            <w:r w:rsidRPr="00C56E69">
              <w:rPr>
                <w:rFonts w:ascii="Century Gothic" w:hAnsi="Century Gothic"/>
                <w:b/>
                <w:bCs/>
              </w:rPr>
              <w:t>Child on Child abuse</w:t>
            </w:r>
          </w:p>
        </w:tc>
        <w:tc>
          <w:tcPr>
            <w:tcW w:w="4508" w:type="dxa"/>
          </w:tcPr>
          <w:p w14:paraId="6645752F" w14:textId="0AB00345" w:rsidR="0069617F" w:rsidRDefault="0086133D" w:rsidP="000B61AA">
            <w:pPr>
              <w:rPr>
                <w:rFonts w:ascii="Century Gothic" w:hAnsi="Century Gothic"/>
              </w:rPr>
            </w:pPr>
            <w:r w:rsidRPr="0086133D">
              <w:rPr>
                <w:rFonts w:ascii="Century Gothic" w:hAnsi="Century Gothic"/>
              </w:rPr>
              <w:t xml:space="preserve">We involve </w:t>
            </w:r>
            <w:r w:rsidR="00A07868">
              <w:rPr>
                <w:rFonts w:ascii="Century Gothic" w:hAnsi="Century Gothic"/>
              </w:rPr>
              <w:t>learners</w:t>
            </w:r>
            <w:r w:rsidRPr="0086133D">
              <w:rPr>
                <w:rFonts w:ascii="Century Gothic" w:hAnsi="Century Gothic"/>
              </w:rPr>
              <w:t xml:space="preserve"> in each step of the bullying process, from education to reporting and restorative work</w:t>
            </w:r>
            <w:r w:rsidR="00675164">
              <w:rPr>
                <w:rFonts w:ascii="Century Gothic" w:hAnsi="Century Gothic"/>
              </w:rPr>
              <w:t xml:space="preserve"> </w:t>
            </w:r>
            <w:r w:rsidRPr="0086133D">
              <w:rPr>
                <w:rFonts w:ascii="Century Gothic" w:hAnsi="Century Gothic"/>
              </w:rPr>
              <w:t xml:space="preserve">aim to ensure that: </w:t>
            </w:r>
          </w:p>
          <w:p w14:paraId="45FD3EBB" w14:textId="7D9D11A6" w:rsidR="0069617F" w:rsidRDefault="0086133D" w:rsidP="00C3196A">
            <w:pPr>
              <w:pStyle w:val="ListParagraph"/>
              <w:numPr>
                <w:ilvl w:val="0"/>
                <w:numId w:val="3"/>
              </w:numPr>
              <w:rPr>
                <w:rFonts w:ascii="Century Gothic" w:hAnsi="Century Gothic"/>
              </w:rPr>
            </w:pPr>
            <w:r w:rsidRPr="00C3196A">
              <w:rPr>
                <w:rFonts w:ascii="Century Gothic" w:hAnsi="Century Gothic"/>
              </w:rPr>
              <w:t xml:space="preserve">All </w:t>
            </w:r>
            <w:r w:rsidR="00A07868">
              <w:rPr>
                <w:rFonts w:ascii="Century Gothic" w:hAnsi="Century Gothic"/>
              </w:rPr>
              <w:t>learners</w:t>
            </w:r>
            <w:r w:rsidRPr="00C3196A">
              <w:rPr>
                <w:rFonts w:ascii="Century Gothic" w:hAnsi="Century Gothic"/>
              </w:rPr>
              <w:t xml:space="preserve"> understand our approach and are clear about the part they can play to prevent bullying, including when they find themselves as bystanders.</w:t>
            </w:r>
          </w:p>
          <w:p w14:paraId="6BCA3780" w14:textId="56FB1405" w:rsidR="00070D0C" w:rsidRPr="00C3196A" w:rsidRDefault="00070D0C" w:rsidP="00C3196A">
            <w:pPr>
              <w:pStyle w:val="ListParagraph"/>
              <w:numPr>
                <w:ilvl w:val="0"/>
                <w:numId w:val="3"/>
              </w:numPr>
              <w:rPr>
                <w:rFonts w:ascii="Century Gothic" w:hAnsi="Century Gothic"/>
              </w:rPr>
            </w:pPr>
            <w:r>
              <w:rPr>
                <w:rFonts w:ascii="Century Gothic" w:hAnsi="Century Gothic"/>
              </w:rPr>
              <w:t xml:space="preserve">The </w:t>
            </w:r>
            <w:r w:rsidR="009616FB">
              <w:rPr>
                <w:rFonts w:ascii="Century Gothic" w:hAnsi="Century Gothic"/>
              </w:rPr>
              <w:t xml:space="preserve">Anti </w:t>
            </w:r>
            <w:r>
              <w:rPr>
                <w:rFonts w:ascii="Century Gothic" w:hAnsi="Century Gothic"/>
              </w:rPr>
              <w:t xml:space="preserve">Bullying lead will make initial contact with families to ensure a collaborative approach </w:t>
            </w:r>
            <w:r w:rsidR="005565E5">
              <w:rPr>
                <w:rFonts w:ascii="Century Gothic" w:hAnsi="Century Gothic"/>
              </w:rPr>
              <w:t>is happening and families are kept up to date.</w:t>
            </w:r>
          </w:p>
          <w:p w14:paraId="238A04D8" w14:textId="628292D5" w:rsidR="00F63A98" w:rsidRPr="00C3196A" w:rsidRDefault="0086133D" w:rsidP="00C3196A">
            <w:pPr>
              <w:pStyle w:val="ListParagraph"/>
              <w:numPr>
                <w:ilvl w:val="0"/>
                <w:numId w:val="3"/>
              </w:numPr>
              <w:rPr>
                <w:rFonts w:ascii="Century Gothic" w:hAnsi="Century Gothic"/>
              </w:rPr>
            </w:pPr>
            <w:r w:rsidRPr="00C3196A">
              <w:rPr>
                <w:rFonts w:ascii="Century Gothic" w:hAnsi="Century Gothic"/>
              </w:rPr>
              <w:t xml:space="preserve">We aim to create an atmosphere in which </w:t>
            </w:r>
            <w:r w:rsidR="009616FB">
              <w:rPr>
                <w:rFonts w:ascii="Century Gothic" w:hAnsi="Century Gothic"/>
              </w:rPr>
              <w:t xml:space="preserve">learners </w:t>
            </w:r>
            <w:r w:rsidRPr="00C3196A">
              <w:rPr>
                <w:rFonts w:ascii="Century Gothic" w:hAnsi="Century Gothic"/>
              </w:rPr>
              <w:t xml:space="preserve">who </w:t>
            </w:r>
            <w:r w:rsidR="002352FF">
              <w:rPr>
                <w:rFonts w:ascii="Century Gothic" w:hAnsi="Century Gothic"/>
              </w:rPr>
              <w:t xml:space="preserve">report </w:t>
            </w:r>
            <w:r w:rsidRPr="00C3196A">
              <w:rPr>
                <w:rFonts w:ascii="Century Gothic" w:hAnsi="Century Gothic"/>
              </w:rPr>
              <w:t xml:space="preserve"> bull</w:t>
            </w:r>
            <w:r w:rsidR="002352FF">
              <w:rPr>
                <w:rFonts w:ascii="Century Gothic" w:hAnsi="Century Gothic"/>
              </w:rPr>
              <w:t>ying</w:t>
            </w:r>
            <w:r w:rsidRPr="00C3196A">
              <w:rPr>
                <w:rFonts w:ascii="Century Gothic" w:hAnsi="Century Gothic"/>
              </w:rPr>
              <w:t xml:space="preserve">, or others who know about it, feel that they will be listened to and believed, and that the action taken will be swift, but sensitive to their concerns. In these circumstances staff will respond positively, take the expression of concern seriously and ensure that the matter is fully investigated. </w:t>
            </w:r>
          </w:p>
          <w:p w14:paraId="119E5BCE" w14:textId="22354613" w:rsidR="00C73BF8" w:rsidRPr="00C3196A" w:rsidRDefault="002352FF" w:rsidP="00C3196A">
            <w:pPr>
              <w:pStyle w:val="ListParagraph"/>
              <w:numPr>
                <w:ilvl w:val="0"/>
                <w:numId w:val="3"/>
              </w:numPr>
              <w:rPr>
                <w:rFonts w:ascii="Century Gothic" w:hAnsi="Century Gothic"/>
              </w:rPr>
            </w:pPr>
            <w:r>
              <w:rPr>
                <w:rFonts w:ascii="Century Gothic" w:hAnsi="Century Gothic"/>
              </w:rPr>
              <w:lastRenderedPageBreak/>
              <w:t>Learners</w:t>
            </w:r>
            <w:r w:rsidR="0086133D" w:rsidRPr="00C3196A">
              <w:rPr>
                <w:rFonts w:ascii="Century Gothic" w:hAnsi="Century Gothic"/>
              </w:rPr>
              <w:t xml:space="preserve"> continue to be educated through lessons and assemblies when </w:t>
            </w:r>
            <w:r>
              <w:rPr>
                <w:rFonts w:ascii="Century Gothic" w:hAnsi="Century Gothic"/>
              </w:rPr>
              <w:t>learners</w:t>
            </w:r>
            <w:r w:rsidR="0086133D" w:rsidRPr="00C3196A">
              <w:rPr>
                <w:rFonts w:ascii="Century Gothic" w:hAnsi="Century Gothic"/>
              </w:rPr>
              <w:t xml:space="preserve"> will be informed of the school’s zero tolerance policy and the actions that will be taken to prevent child-on-child abuse including bullying taking place</w:t>
            </w:r>
          </w:p>
        </w:tc>
      </w:tr>
      <w:tr w:rsidR="00C73BF8" w:rsidRPr="004B41E8" w14:paraId="116BFE13" w14:textId="77777777" w:rsidTr="00D20F65">
        <w:tc>
          <w:tcPr>
            <w:tcW w:w="4508" w:type="dxa"/>
          </w:tcPr>
          <w:p w14:paraId="17287433" w14:textId="7D33B20E" w:rsidR="00C73BF8" w:rsidRPr="00C56E69" w:rsidRDefault="00F0714C" w:rsidP="000B61AA">
            <w:pPr>
              <w:rPr>
                <w:rFonts w:ascii="Century Gothic" w:hAnsi="Century Gothic"/>
                <w:b/>
                <w:bCs/>
              </w:rPr>
            </w:pPr>
            <w:r w:rsidRPr="00C56E69">
              <w:rPr>
                <w:rFonts w:ascii="Century Gothic" w:hAnsi="Century Gothic"/>
                <w:b/>
                <w:bCs/>
              </w:rPr>
              <w:lastRenderedPageBreak/>
              <w:t>Domestic Abuse</w:t>
            </w:r>
          </w:p>
        </w:tc>
        <w:tc>
          <w:tcPr>
            <w:tcW w:w="4508" w:type="dxa"/>
          </w:tcPr>
          <w:p w14:paraId="05FE8CCB" w14:textId="16234DAC" w:rsidR="00C73BF8" w:rsidRPr="004B41E8" w:rsidRDefault="000E4319" w:rsidP="000B61AA">
            <w:pPr>
              <w:rPr>
                <w:rFonts w:ascii="Century Gothic" w:hAnsi="Century Gothic"/>
              </w:rPr>
            </w:pPr>
            <w:r w:rsidRPr="000E4319">
              <w:rPr>
                <w:rFonts w:ascii="Century Gothic" w:hAnsi="Century Gothic"/>
              </w:rPr>
              <w:t xml:space="preserve">PPN’s and Operation Encompass received in the event of an incident where Police are involved. Support is available to </w:t>
            </w:r>
            <w:r w:rsidR="00056A76">
              <w:rPr>
                <w:rFonts w:ascii="Century Gothic" w:hAnsi="Century Gothic"/>
              </w:rPr>
              <w:t>learners</w:t>
            </w:r>
            <w:r w:rsidRPr="000E4319">
              <w:rPr>
                <w:rFonts w:ascii="Century Gothic" w:hAnsi="Century Gothic"/>
              </w:rPr>
              <w:t xml:space="preserve"> along with a curriculum designed to educate </w:t>
            </w:r>
            <w:r w:rsidR="00056A76">
              <w:rPr>
                <w:rFonts w:ascii="Century Gothic" w:hAnsi="Century Gothic"/>
              </w:rPr>
              <w:t>learners</w:t>
            </w:r>
            <w:r w:rsidRPr="000E4319">
              <w:rPr>
                <w:rFonts w:ascii="Century Gothic" w:hAnsi="Century Gothic"/>
              </w:rPr>
              <w:t xml:space="preserve"> on Healthy Relationships. Regular updates to staff to understand signs and indicators.</w:t>
            </w:r>
          </w:p>
        </w:tc>
      </w:tr>
      <w:tr w:rsidR="00C73BF8" w:rsidRPr="004B41E8" w14:paraId="42DC937E" w14:textId="77777777" w:rsidTr="00D20F65">
        <w:tc>
          <w:tcPr>
            <w:tcW w:w="4508" w:type="dxa"/>
          </w:tcPr>
          <w:p w14:paraId="76FEC676" w14:textId="2372A4A7" w:rsidR="00C73BF8" w:rsidRPr="00447D27" w:rsidRDefault="00F0714C" w:rsidP="000B61AA">
            <w:pPr>
              <w:rPr>
                <w:rFonts w:ascii="Century Gothic" w:hAnsi="Century Gothic"/>
                <w:b/>
                <w:bCs/>
              </w:rPr>
            </w:pPr>
            <w:r w:rsidRPr="00447D27">
              <w:rPr>
                <w:rFonts w:ascii="Century Gothic" w:hAnsi="Century Gothic"/>
                <w:b/>
                <w:bCs/>
              </w:rPr>
              <w:t>Mental Health and Wellbeing</w:t>
            </w:r>
          </w:p>
        </w:tc>
        <w:tc>
          <w:tcPr>
            <w:tcW w:w="4508" w:type="dxa"/>
          </w:tcPr>
          <w:p w14:paraId="7B5E593F" w14:textId="5612E6B6" w:rsidR="00C73BF8" w:rsidRDefault="00757DCB" w:rsidP="000B61AA">
            <w:pPr>
              <w:rPr>
                <w:rFonts w:ascii="Century Gothic" w:hAnsi="Century Gothic"/>
              </w:rPr>
            </w:pPr>
            <w:r w:rsidRPr="00757DCB">
              <w:rPr>
                <w:rFonts w:ascii="Century Gothic" w:hAnsi="Century Gothic"/>
              </w:rPr>
              <w:t xml:space="preserve">Every </w:t>
            </w:r>
            <w:r w:rsidR="00056A76">
              <w:rPr>
                <w:rFonts w:ascii="Century Gothic" w:hAnsi="Century Gothic"/>
              </w:rPr>
              <w:t>learner</w:t>
            </w:r>
            <w:r w:rsidRPr="00757DCB">
              <w:rPr>
                <w:rFonts w:ascii="Century Gothic" w:hAnsi="Century Gothic"/>
              </w:rPr>
              <w:t xml:space="preserve"> is taught in a compassionate classroom, and our staff have fully embedded a range of strategies to ensure the wellbeing of our young people is of paramount importance</w:t>
            </w:r>
            <w:r w:rsidR="001C2D2F">
              <w:rPr>
                <w:rFonts w:ascii="Century Gothic" w:hAnsi="Century Gothic"/>
              </w:rPr>
              <w:t>.</w:t>
            </w:r>
          </w:p>
          <w:p w14:paraId="61E834FF" w14:textId="3FD98D7A" w:rsidR="00C45708" w:rsidRDefault="00C45708" w:rsidP="000B61AA">
            <w:pPr>
              <w:rPr>
                <w:rFonts w:ascii="Century Gothic" w:hAnsi="Century Gothic"/>
              </w:rPr>
            </w:pPr>
            <w:r>
              <w:rPr>
                <w:rFonts w:ascii="Century Gothic" w:hAnsi="Century Gothic"/>
              </w:rPr>
              <w:t xml:space="preserve">Collaborative working relationship and interventions with external agencies </w:t>
            </w:r>
            <w:r w:rsidR="000101AA">
              <w:rPr>
                <w:rFonts w:ascii="Century Gothic" w:hAnsi="Century Gothic"/>
              </w:rPr>
              <w:t>ie: Mental Health and Support Team and School Nursing Team</w:t>
            </w:r>
          </w:p>
          <w:p w14:paraId="2710997A" w14:textId="1EACB07B" w:rsidR="001C2D2F" w:rsidRPr="004B41E8" w:rsidRDefault="001C2D2F" w:rsidP="000B61AA">
            <w:pPr>
              <w:rPr>
                <w:rFonts w:ascii="Century Gothic" w:hAnsi="Century Gothic"/>
              </w:rPr>
            </w:pPr>
          </w:p>
        </w:tc>
      </w:tr>
      <w:tr w:rsidR="00CB08F9" w:rsidRPr="004B41E8" w14:paraId="4D20A7D4" w14:textId="77777777" w:rsidTr="00D20F65">
        <w:tc>
          <w:tcPr>
            <w:tcW w:w="4508" w:type="dxa"/>
          </w:tcPr>
          <w:p w14:paraId="70084783" w14:textId="77777777" w:rsidR="001F5AA1" w:rsidRDefault="001F5AA1" w:rsidP="000B61AA">
            <w:pPr>
              <w:rPr>
                <w:rFonts w:ascii="Century Gothic" w:hAnsi="Century Gothic"/>
              </w:rPr>
            </w:pPr>
          </w:p>
          <w:p w14:paraId="00C66995" w14:textId="77777777" w:rsidR="001F5AA1" w:rsidRDefault="00501A73" w:rsidP="000B61AA">
            <w:pPr>
              <w:rPr>
                <w:rFonts w:ascii="Century Gothic" w:hAnsi="Century Gothic"/>
                <w:i/>
                <w:iCs/>
                <w:sz w:val="20"/>
                <w:szCs w:val="20"/>
              </w:rPr>
            </w:pPr>
            <w:r w:rsidRPr="00BB3435">
              <w:rPr>
                <w:rFonts w:ascii="Century Gothic" w:hAnsi="Century Gothic"/>
                <w:i/>
                <w:iCs/>
                <w:sz w:val="20"/>
                <w:szCs w:val="20"/>
              </w:rPr>
              <w:t>We recognise that financial circumstances can be an important part of a child and family’s wider context. Rising living costs, changes in employment, housing circumstances or other financial pressures can sometimes create additional challenges for families and may affect a child’s wellbeing, attendance, participation in school life or access to opportunities.</w:t>
            </w:r>
            <w:r w:rsidR="00507C1E">
              <w:rPr>
                <w:rFonts w:ascii="Century Gothic" w:hAnsi="Century Gothic"/>
                <w:i/>
                <w:iCs/>
                <w:sz w:val="20"/>
                <w:szCs w:val="20"/>
              </w:rPr>
              <w:t xml:space="preserve">  </w:t>
            </w:r>
          </w:p>
          <w:p w14:paraId="195A3ACB" w14:textId="77777777" w:rsidR="00181600" w:rsidRDefault="00181600" w:rsidP="000B61AA">
            <w:pPr>
              <w:rPr>
                <w:rFonts w:ascii="Century Gothic" w:hAnsi="Century Gothic"/>
                <w:i/>
                <w:iCs/>
                <w:sz w:val="20"/>
                <w:szCs w:val="20"/>
              </w:rPr>
            </w:pPr>
          </w:p>
          <w:p w14:paraId="06BAC6CC" w14:textId="08708D63" w:rsidR="00181600" w:rsidRPr="00BB3435" w:rsidRDefault="00181600" w:rsidP="000B61AA">
            <w:pPr>
              <w:rPr>
                <w:rFonts w:ascii="Century Gothic" w:hAnsi="Century Gothic"/>
                <w:i/>
                <w:iCs/>
                <w:sz w:val="20"/>
                <w:szCs w:val="20"/>
              </w:rPr>
            </w:pPr>
            <w:r w:rsidRPr="00181600">
              <w:rPr>
                <w:rFonts w:ascii="Century Gothic" w:hAnsi="Century Gothic"/>
                <w:i/>
                <w:iCs/>
                <w:sz w:val="20"/>
                <w:szCs w:val="20"/>
              </w:rPr>
              <w:t>Our approach is supportive and non-</w:t>
            </w:r>
            <w:r w:rsidR="005B21C8" w:rsidRPr="00181600">
              <w:rPr>
                <w:rFonts w:ascii="Century Gothic" w:hAnsi="Century Gothic"/>
                <w:i/>
                <w:iCs/>
                <w:sz w:val="20"/>
                <w:szCs w:val="20"/>
              </w:rPr>
              <w:t>judgement</w:t>
            </w:r>
            <w:r w:rsidR="005B21C8">
              <w:rPr>
                <w:rFonts w:ascii="Century Gothic" w:hAnsi="Century Gothic"/>
                <w:i/>
                <w:iCs/>
                <w:sz w:val="20"/>
                <w:szCs w:val="20"/>
              </w:rPr>
              <w:t xml:space="preserve">al.  </w:t>
            </w:r>
            <w:r w:rsidR="005B21C8" w:rsidRPr="005B21C8">
              <w:rPr>
                <w:rFonts w:ascii="Century Gothic" w:hAnsi="Century Gothic"/>
                <w:i/>
                <w:iCs/>
                <w:sz w:val="20"/>
                <w:szCs w:val="20"/>
              </w:rPr>
              <w:t>Families are encouraged to speak to us if they are experiencing difficulties or are unsure where to seek support.</w:t>
            </w:r>
            <w:r>
              <w:rPr>
                <w:rFonts w:ascii="Century Gothic" w:hAnsi="Century Gothic"/>
                <w:i/>
                <w:iCs/>
                <w:sz w:val="20"/>
                <w:szCs w:val="20"/>
              </w:rPr>
              <w:t xml:space="preserve"> </w:t>
            </w:r>
            <w:r w:rsidR="000101AA">
              <w:rPr>
                <w:rFonts w:ascii="Century Gothic" w:hAnsi="Century Gothic"/>
                <w:i/>
                <w:iCs/>
                <w:sz w:val="20"/>
                <w:szCs w:val="20"/>
              </w:rPr>
              <w:t>E</w:t>
            </w:r>
            <w:r>
              <w:rPr>
                <w:rFonts w:ascii="Century Gothic" w:hAnsi="Century Gothic"/>
                <w:i/>
                <w:iCs/>
                <w:sz w:val="20"/>
                <w:szCs w:val="20"/>
              </w:rPr>
              <w:t xml:space="preserve">mail </w:t>
            </w:r>
            <w:hyperlink r:id="rId27" w:history="1">
              <w:r w:rsidRPr="00544C07">
                <w:rPr>
                  <w:rStyle w:val="Hyperlink"/>
                  <w:rFonts w:ascii="Century Gothic" w:hAnsi="Century Gothic"/>
                  <w:i/>
                  <w:iCs/>
                  <w:sz w:val="20"/>
                  <w:szCs w:val="20"/>
                </w:rPr>
                <w:t>dsl@brannel.celtrust.org</w:t>
              </w:r>
            </w:hyperlink>
            <w:r>
              <w:rPr>
                <w:rFonts w:ascii="Century Gothic" w:hAnsi="Century Gothic"/>
                <w:i/>
                <w:iCs/>
                <w:sz w:val="20"/>
                <w:szCs w:val="20"/>
              </w:rPr>
              <w:t xml:space="preserve"> </w:t>
            </w:r>
          </w:p>
        </w:tc>
        <w:tc>
          <w:tcPr>
            <w:tcW w:w="4508" w:type="dxa"/>
          </w:tcPr>
          <w:p w14:paraId="574C4911" w14:textId="26BD872C" w:rsidR="000121C6" w:rsidRDefault="000121C6" w:rsidP="001F7D7B">
            <w:pPr>
              <w:rPr>
                <w:rFonts w:ascii="Century Gothic" w:hAnsi="Century Gothic"/>
              </w:rPr>
            </w:pPr>
            <w:r w:rsidRPr="000121C6">
              <w:rPr>
                <w:rFonts w:ascii="Century Gothic" w:hAnsi="Century Gothic"/>
              </w:rPr>
              <w:t xml:space="preserve">The </w:t>
            </w:r>
            <w:r w:rsidR="001B68F4">
              <w:rPr>
                <w:rFonts w:ascii="Century Gothic" w:hAnsi="Century Gothic"/>
              </w:rPr>
              <w:t>Safeguarding</w:t>
            </w:r>
            <w:r w:rsidRPr="000121C6">
              <w:rPr>
                <w:rFonts w:ascii="Century Gothic" w:hAnsi="Century Gothic"/>
              </w:rPr>
              <w:t xml:space="preserve"> and pastoral team work closely with families to identify barriers to attendance, engagement and wellbeing and provide or signpost appropriate support at an early stage.</w:t>
            </w:r>
          </w:p>
          <w:p w14:paraId="03E60C9C" w14:textId="77777777" w:rsidR="001F7D7B" w:rsidRDefault="001B68F4" w:rsidP="001F7D7B">
            <w:pPr>
              <w:shd w:val="clear" w:color="auto" w:fill="FFFFFF"/>
              <w:spacing w:before="100" w:beforeAutospacing="1" w:after="100" w:afterAutospacing="1"/>
              <w:rPr>
                <w:rFonts w:ascii="Century Gothic" w:eastAsia="Times New Roman" w:hAnsi="Century Gothic" w:cs="Segoe UI"/>
                <w:kern w:val="0"/>
                <w:lang w:eastAsia="en-GB"/>
                <w14:ligatures w14:val="none"/>
              </w:rPr>
            </w:pPr>
            <w:r w:rsidRPr="001F7D7B">
              <w:rPr>
                <w:rFonts w:ascii="Century Gothic" w:eastAsia="Times New Roman" w:hAnsi="Century Gothic" w:cs="Segoe UI"/>
                <w:kern w:val="0"/>
                <w:lang w:eastAsia="en-GB"/>
                <w14:ligatures w14:val="none"/>
              </w:rPr>
              <w:t>Families experiencing financial difficulty are supported to access available sources of assistance</w:t>
            </w:r>
            <w:r w:rsidR="001F7D7B" w:rsidRPr="001F7D7B">
              <w:rPr>
                <w:rFonts w:ascii="Century Gothic" w:eastAsia="Times New Roman" w:hAnsi="Century Gothic" w:cs="Segoe UI"/>
                <w:kern w:val="0"/>
                <w:lang w:eastAsia="en-GB"/>
                <w14:ligatures w14:val="none"/>
              </w:rPr>
              <w:t xml:space="preserve"> </w:t>
            </w:r>
            <w:r w:rsidRPr="001F7D7B">
              <w:rPr>
                <w:rFonts w:ascii="Century Gothic" w:eastAsia="Times New Roman" w:hAnsi="Century Gothic" w:cs="Segoe UI"/>
                <w:kern w:val="0"/>
                <w:lang w:eastAsia="en-GB"/>
                <w14:ligatures w14:val="none"/>
              </w:rPr>
              <w:t xml:space="preserve">including </w:t>
            </w:r>
          </w:p>
          <w:p w14:paraId="46BCC09A" w14:textId="4213B0B0" w:rsidR="0041055D" w:rsidRDefault="006B1035" w:rsidP="00803B80">
            <w:pPr>
              <w:pStyle w:val="ListParagraph"/>
              <w:numPr>
                <w:ilvl w:val="0"/>
                <w:numId w:val="8"/>
              </w:numPr>
              <w:shd w:val="clear" w:color="auto" w:fill="FFFFFF"/>
              <w:spacing w:before="100" w:beforeAutospacing="1" w:after="100" w:afterAutospacing="1"/>
              <w:rPr>
                <w:rFonts w:ascii="Century Gothic" w:eastAsia="Times New Roman" w:hAnsi="Century Gothic" w:cs="Segoe UI"/>
                <w:kern w:val="0"/>
                <w:lang w:eastAsia="en-GB"/>
                <w14:ligatures w14:val="none"/>
              </w:rPr>
            </w:pPr>
            <w:r>
              <w:rPr>
                <w:rFonts w:ascii="Century Gothic" w:eastAsia="Times New Roman" w:hAnsi="Century Gothic" w:cs="Segoe UI"/>
                <w:kern w:val="0"/>
                <w:lang w:eastAsia="en-GB"/>
                <w14:ligatures w14:val="none"/>
              </w:rPr>
              <w:t>Advice and support for f</w:t>
            </w:r>
            <w:r w:rsidR="001B68F4" w:rsidRPr="001F7D7B">
              <w:rPr>
                <w:rFonts w:ascii="Century Gothic" w:eastAsia="Times New Roman" w:hAnsi="Century Gothic" w:cs="Segoe UI"/>
                <w:kern w:val="0"/>
                <w:lang w:eastAsia="en-GB"/>
                <w14:ligatures w14:val="none"/>
              </w:rPr>
              <w:t>ree school meals</w:t>
            </w:r>
            <w:r>
              <w:rPr>
                <w:rFonts w:ascii="Century Gothic" w:eastAsia="Times New Roman" w:hAnsi="Century Gothic" w:cs="Segoe UI"/>
                <w:kern w:val="0"/>
                <w:lang w:eastAsia="en-GB"/>
                <w14:ligatures w14:val="none"/>
              </w:rPr>
              <w:t xml:space="preserve"> and Pupil Premium applications</w:t>
            </w:r>
          </w:p>
          <w:p w14:paraId="1D2B49ED" w14:textId="3DA743B8" w:rsidR="0041055D" w:rsidRDefault="0013240A" w:rsidP="00803B80">
            <w:pPr>
              <w:pStyle w:val="ListParagraph"/>
              <w:numPr>
                <w:ilvl w:val="0"/>
                <w:numId w:val="8"/>
              </w:numPr>
              <w:shd w:val="clear" w:color="auto" w:fill="FFFFFF"/>
              <w:spacing w:before="100" w:beforeAutospacing="1" w:after="100" w:afterAutospacing="1"/>
              <w:rPr>
                <w:rFonts w:ascii="Century Gothic" w:eastAsia="Times New Roman" w:hAnsi="Century Gothic" w:cs="Segoe UI"/>
                <w:kern w:val="0"/>
                <w:lang w:eastAsia="en-GB"/>
                <w14:ligatures w14:val="none"/>
              </w:rPr>
            </w:pPr>
            <w:r>
              <w:rPr>
                <w:rFonts w:ascii="Century Gothic" w:eastAsia="Times New Roman" w:hAnsi="Century Gothic" w:cs="Segoe UI"/>
                <w:kern w:val="0"/>
                <w:lang w:eastAsia="en-GB"/>
                <w14:ligatures w14:val="none"/>
              </w:rPr>
              <w:t>Discreet u</w:t>
            </w:r>
            <w:r w:rsidR="001B68F4" w:rsidRPr="001F7D7B">
              <w:rPr>
                <w:rFonts w:ascii="Century Gothic" w:eastAsia="Times New Roman" w:hAnsi="Century Gothic" w:cs="Segoe UI"/>
                <w:kern w:val="0"/>
                <w:lang w:eastAsia="en-GB"/>
                <w14:ligatures w14:val="none"/>
              </w:rPr>
              <w:t>niform support</w:t>
            </w:r>
          </w:p>
          <w:p w14:paraId="047F26DD" w14:textId="57AE3745" w:rsidR="001B68F4" w:rsidRDefault="0041055D" w:rsidP="00803B80">
            <w:pPr>
              <w:pStyle w:val="ListParagraph"/>
              <w:numPr>
                <w:ilvl w:val="0"/>
                <w:numId w:val="8"/>
              </w:numPr>
              <w:shd w:val="clear" w:color="auto" w:fill="FFFFFF"/>
              <w:spacing w:before="100" w:beforeAutospacing="1" w:after="100" w:afterAutospacing="1"/>
              <w:rPr>
                <w:rFonts w:ascii="Century Gothic" w:eastAsia="Times New Roman" w:hAnsi="Century Gothic" w:cs="Segoe UI"/>
                <w:kern w:val="0"/>
                <w:lang w:eastAsia="en-GB"/>
                <w14:ligatures w14:val="none"/>
              </w:rPr>
            </w:pPr>
            <w:r>
              <w:rPr>
                <w:rFonts w:ascii="Century Gothic" w:eastAsia="Times New Roman" w:hAnsi="Century Gothic" w:cs="Segoe UI"/>
                <w:kern w:val="0"/>
                <w:lang w:eastAsia="en-GB"/>
                <w14:ligatures w14:val="none"/>
              </w:rPr>
              <w:t>Brannel F</w:t>
            </w:r>
            <w:r w:rsidR="001B68F4" w:rsidRPr="001F7D7B">
              <w:rPr>
                <w:rFonts w:ascii="Century Gothic" w:eastAsia="Times New Roman" w:hAnsi="Century Gothic" w:cs="Segoe UI"/>
                <w:kern w:val="0"/>
                <w:lang w:eastAsia="en-GB"/>
                <w14:ligatures w14:val="none"/>
              </w:rPr>
              <w:t xml:space="preserve">ood </w:t>
            </w:r>
            <w:r>
              <w:rPr>
                <w:rFonts w:ascii="Century Gothic" w:eastAsia="Times New Roman" w:hAnsi="Century Gothic" w:cs="Segoe UI"/>
                <w:kern w:val="0"/>
                <w:lang w:eastAsia="en-GB"/>
                <w14:ligatures w14:val="none"/>
              </w:rPr>
              <w:t>Bank</w:t>
            </w:r>
            <w:r w:rsidR="001B68F4" w:rsidRPr="001F7D7B">
              <w:rPr>
                <w:rFonts w:ascii="Century Gothic" w:eastAsia="Times New Roman" w:hAnsi="Century Gothic" w:cs="Segoe UI"/>
                <w:kern w:val="0"/>
                <w:lang w:eastAsia="en-GB"/>
                <w14:ligatures w14:val="none"/>
              </w:rPr>
              <w:t xml:space="preserve"> </w:t>
            </w:r>
          </w:p>
          <w:p w14:paraId="62513E43" w14:textId="25E46056" w:rsidR="003A5F49" w:rsidRPr="001F7D7B" w:rsidRDefault="003A5F49" w:rsidP="00803B80">
            <w:pPr>
              <w:pStyle w:val="ListParagraph"/>
              <w:numPr>
                <w:ilvl w:val="0"/>
                <w:numId w:val="8"/>
              </w:numPr>
              <w:shd w:val="clear" w:color="auto" w:fill="FFFFFF"/>
              <w:spacing w:before="100" w:beforeAutospacing="1" w:after="100" w:afterAutospacing="1"/>
              <w:rPr>
                <w:rFonts w:ascii="Century Gothic" w:eastAsia="Times New Roman" w:hAnsi="Century Gothic" w:cs="Segoe UI"/>
                <w:kern w:val="0"/>
                <w:lang w:eastAsia="en-GB"/>
                <w14:ligatures w14:val="none"/>
              </w:rPr>
            </w:pPr>
            <w:r>
              <w:rPr>
                <w:rFonts w:ascii="Century Gothic" w:eastAsia="Times New Roman" w:hAnsi="Century Gothic" w:cs="Segoe UI"/>
                <w:kern w:val="0"/>
                <w:lang w:eastAsia="en-GB"/>
                <w14:ligatures w14:val="none"/>
              </w:rPr>
              <w:lastRenderedPageBreak/>
              <w:t>Breakfast club</w:t>
            </w:r>
          </w:p>
          <w:p w14:paraId="14E88FFB" w14:textId="77777777" w:rsidR="00803B80" w:rsidRDefault="00803B80" w:rsidP="00803B80">
            <w:pPr>
              <w:numPr>
                <w:ilvl w:val="0"/>
                <w:numId w:val="8"/>
              </w:numPr>
              <w:shd w:val="clear" w:color="auto" w:fill="FFFFFF"/>
              <w:spacing w:before="100" w:beforeAutospacing="1" w:after="100" w:afterAutospacing="1"/>
              <w:rPr>
                <w:rFonts w:ascii="Century Gothic" w:eastAsia="Times New Roman" w:hAnsi="Century Gothic" w:cs="Segoe UI"/>
                <w:kern w:val="0"/>
                <w:lang w:eastAsia="en-GB"/>
                <w14:ligatures w14:val="none"/>
              </w:rPr>
            </w:pPr>
            <w:r w:rsidRPr="00803B80">
              <w:rPr>
                <w:rFonts w:ascii="Century Gothic" w:eastAsia="Times New Roman" w:hAnsi="Century Gothic" w:cs="Segoe UI"/>
                <w:kern w:val="0"/>
                <w:lang w:eastAsia="en-GB"/>
                <w14:ligatures w14:val="none"/>
              </w:rPr>
              <w:t>Support with school trips and activities – ensuring financial circumstances do not unnecessarily prevent pupils from accessing educational experiences.</w:t>
            </w:r>
          </w:p>
          <w:p w14:paraId="7E3B53C8" w14:textId="3001B625" w:rsidR="00803B80" w:rsidRDefault="00803B80" w:rsidP="00803B80">
            <w:pPr>
              <w:numPr>
                <w:ilvl w:val="0"/>
                <w:numId w:val="8"/>
              </w:numPr>
              <w:shd w:val="clear" w:color="auto" w:fill="FFFFFF"/>
              <w:spacing w:before="100" w:beforeAutospacing="1" w:after="100" w:afterAutospacing="1"/>
              <w:rPr>
                <w:rFonts w:ascii="Century Gothic" w:eastAsia="Times New Roman" w:hAnsi="Century Gothic" w:cs="Segoe UI"/>
                <w:kern w:val="0"/>
                <w:lang w:eastAsia="en-GB"/>
                <w14:ligatures w14:val="none"/>
              </w:rPr>
            </w:pPr>
            <w:r>
              <w:rPr>
                <w:rFonts w:ascii="Century Gothic" w:eastAsia="Times New Roman" w:hAnsi="Century Gothic" w:cs="Segoe UI"/>
                <w:kern w:val="0"/>
                <w:lang w:eastAsia="en-GB"/>
                <w14:ligatures w14:val="none"/>
              </w:rPr>
              <w:t xml:space="preserve">Pastoral support – a trusted adult in school </w:t>
            </w:r>
          </w:p>
          <w:p w14:paraId="28F2E19C" w14:textId="005F9CC3" w:rsidR="0013240A" w:rsidRPr="00803B80" w:rsidRDefault="0013240A" w:rsidP="00803B80">
            <w:pPr>
              <w:numPr>
                <w:ilvl w:val="0"/>
                <w:numId w:val="8"/>
              </w:numPr>
              <w:shd w:val="clear" w:color="auto" w:fill="FFFFFF"/>
              <w:spacing w:before="100" w:beforeAutospacing="1" w:after="100" w:afterAutospacing="1"/>
              <w:rPr>
                <w:rFonts w:ascii="Century Gothic" w:eastAsia="Times New Roman" w:hAnsi="Century Gothic" w:cs="Segoe UI"/>
                <w:kern w:val="0"/>
                <w:lang w:eastAsia="en-GB"/>
                <w14:ligatures w14:val="none"/>
              </w:rPr>
            </w:pPr>
            <w:r>
              <w:rPr>
                <w:rFonts w:ascii="Century Gothic" w:eastAsia="Times New Roman" w:hAnsi="Century Gothic" w:cs="Segoe UI"/>
                <w:kern w:val="0"/>
                <w:lang w:eastAsia="en-GB"/>
                <w14:ligatures w14:val="none"/>
              </w:rPr>
              <w:t>Family Help</w:t>
            </w:r>
            <w:r w:rsidR="00ED011C">
              <w:rPr>
                <w:rFonts w:ascii="Century Gothic" w:eastAsia="Times New Roman" w:hAnsi="Century Gothic" w:cs="Segoe UI"/>
                <w:kern w:val="0"/>
                <w:lang w:eastAsia="en-GB"/>
                <w14:ligatures w14:val="none"/>
              </w:rPr>
              <w:t xml:space="preserve"> and partnership working</w:t>
            </w:r>
            <w:r>
              <w:rPr>
                <w:rFonts w:ascii="Century Gothic" w:eastAsia="Times New Roman" w:hAnsi="Century Gothic" w:cs="Segoe UI"/>
                <w:kern w:val="0"/>
                <w:lang w:eastAsia="en-GB"/>
                <w14:ligatures w14:val="none"/>
              </w:rPr>
              <w:t xml:space="preserve"> - </w:t>
            </w:r>
            <w:r w:rsidRPr="0013240A">
              <w:rPr>
                <w:rFonts w:ascii="Century Gothic" w:eastAsia="Times New Roman" w:hAnsi="Century Gothic" w:cs="Segoe UI"/>
                <w:kern w:val="0"/>
                <w:lang w:eastAsia="en-GB"/>
                <w14:ligatures w14:val="none"/>
              </w:rPr>
              <w:t> working with families who would benefit from additional support before difficulties become more significant</w:t>
            </w:r>
          </w:p>
          <w:p w14:paraId="3ACD4F2D" w14:textId="77777777" w:rsidR="001B68F4" w:rsidRPr="001B68F4" w:rsidRDefault="001B68F4" w:rsidP="00B503A3">
            <w:pPr>
              <w:rPr>
                <w:rFonts w:ascii="Century Gothic" w:hAnsi="Century Gothic"/>
              </w:rPr>
            </w:pPr>
          </w:p>
          <w:p w14:paraId="466934F0" w14:textId="77777777" w:rsidR="00CB08F9" w:rsidRPr="00757DCB" w:rsidRDefault="00CB08F9" w:rsidP="000B61AA">
            <w:pPr>
              <w:rPr>
                <w:rFonts w:ascii="Century Gothic" w:hAnsi="Century Gothic"/>
              </w:rPr>
            </w:pPr>
          </w:p>
        </w:tc>
      </w:tr>
    </w:tbl>
    <w:p w14:paraId="23132F21" w14:textId="77777777" w:rsidR="00C73BF8" w:rsidRDefault="00C73BF8" w:rsidP="4AC61491">
      <w:pPr>
        <w:rPr>
          <w:rFonts w:ascii="Century Gothic" w:hAnsi="Century Gothic"/>
          <w:b/>
          <w:bCs/>
        </w:rPr>
      </w:pPr>
    </w:p>
    <w:p w14:paraId="526CCC58" w14:textId="403B7D2A" w:rsidR="72A813C0" w:rsidRDefault="72A813C0" w:rsidP="4AC61491">
      <w:pPr>
        <w:rPr>
          <w:rFonts w:ascii="Century Gothic" w:hAnsi="Century Gothic"/>
          <w:b/>
          <w:bCs/>
        </w:rPr>
      </w:pPr>
      <w:r w:rsidRPr="4AC61491">
        <w:rPr>
          <w:rFonts w:ascii="Century Gothic" w:hAnsi="Century Gothic"/>
          <w:b/>
          <w:bCs/>
        </w:rPr>
        <w:t>Child on Child Abuse</w:t>
      </w:r>
    </w:p>
    <w:tbl>
      <w:tblPr>
        <w:tblStyle w:val="TableGrid"/>
        <w:tblW w:w="0" w:type="auto"/>
        <w:tblLook w:val="06A0" w:firstRow="1" w:lastRow="0" w:firstColumn="1" w:lastColumn="0" w:noHBand="1" w:noVBand="1"/>
      </w:tblPr>
      <w:tblGrid>
        <w:gridCol w:w="3005"/>
        <w:gridCol w:w="3005"/>
        <w:gridCol w:w="3005"/>
      </w:tblGrid>
      <w:tr w:rsidR="00CF7DAB" w14:paraId="7300815C" w14:textId="77777777" w:rsidTr="000B61AA">
        <w:trPr>
          <w:trHeight w:val="300"/>
        </w:trPr>
        <w:tc>
          <w:tcPr>
            <w:tcW w:w="3005" w:type="dxa"/>
          </w:tcPr>
          <w:p w14:paraId="0B7961F0" w14:textId="0706315C" w:rsidR="00CF7DAB" w:rsidRDefault="00CF7DAB" w:rsidP="4AC61491">
            <w:r w:rsidRPr="4AC61491">
              <w:rPr>
                <w:rFonts w:ascii="Century Gothic" w:hAnsi="Century Gothic"/>
              </w:rPr>
              <w:t xml:space="preserve">How do Learners report concerns: </w:t>
            </w:r>
          </w:p>
        </w:tc>
        <w:tc>
          <w:tcPr>
            <w:tcW w:w="6010" w:type="dxa"/>
            <w:gridSpan w:val="2"/>
          </w:tcPr>
          <w:p w14:paraId="16BBFC7D" w14:textId="405BF1C4" w:rsidR="00CF7DAB" w:rsidRPr="0029567B" w:rsidRDefault="006E2897" w:rsidP="4AC61491">
            <w:pPr>
              <w:rPr>
                <w:rFonts w:ascii="Century Gothic" w:hAnsi="Century Gothic"/>
              </w:rPr>
            </w:pPr>
            <w:r>
              <w:rPr>
                <w:rFonts w:ascii="Century Gothic" w:hAnsi="Century Gothic"/>
              </w:rPr>
              <w:t xml:space="preserve">Learners </w:t>
            </w:r>
            <w:r w:rsidR="00CF7DAB">
              <w:rPr>
                <w:rFonts w:ascii="Century Gothic" w:hAnsi="Century Gothic"/>
              </w:rPr>
              <w:t xml:space="preserve">are encouraged to speak to a trusted adult or complete the R U OK? Form </w:t>
            </w:r>
          </w:p>
        </w:tc>
      </w:tr>
      <w:tr w:rsidR="006E2897" w14:paraId="1DBBA2E5" w14:textId="77777777" w:rsidTr="000B61AA">
        <w:trPr>
          <w:trHeight w:val="300"/>
        </w:trPr>
        <w:tc>
          <w:tcPr>
            <w:tcW w:w="3005" w:type="dxa"/>
          </w:tcPr>
          <w:p w14:paraId="455D45E5" w14:textId="58DB901B" w:rsidR="006E2897" w:rsidRDefault="006E2897" w:rsidP="4AC61491">
            <w:r w:rsidRPr="4AC61491">
              <w:rPr>
                <w:rFonts w:ascii="Century Gothic" w:hAnsi="Century Gothic"/>
              </w:rPr>
              <w:t>How do parents and Carers report concerns:</w:t>
            </w:r>
          </w:p>
        </w:tc>
        <w:tc>
          <w:tcPr>
            <w:tcW w:w="6010" w:type="dxa"/>
            <w:gridSpan w:val="2"/>
          </w:tcPr>
          <w:p w14:paraId="0CDBD9F2" w14:textId="69E6BE7C" w:rsidR="006E2897" w:rsidRPr="0029567B" w:rsidRDefault="006E2897" w:rsidP="4AC61491">
            <w:pPr>
              <w:rPr>
                <w:rFonts w:ascii="Century Gothic" w:hAnsi="Century Gothic"/>
              </w:rPr>
            </w:pPr>
            <w:r>
              <w:rPr>
                <w:rFonts w:ascii="Century Gothic" w:hAnsi="Century Gothic"/>
              </w:rPr>
              <w:t xml:space="preserve">Families are </w:t>
            </w:r>
            <w:r w:rsidR="00A35AA5">
              <w:rPr>
                <w:rFonts w:ascii="Century Gothic" w:hAnsi="Century Gothic"/>
              </w:rPr>
              <w:t xml:space="preserve">able to contact the school for support and guidance or to share concerns related to all forms of Child on Child abuse.  The </w:t>
            </w:r>
            <w:r w:rsidR="00675164">
              <w:rPr>
                <w:rFonts w:ascii="Century Gothic" w:hAnsi="Century Gothic"/>
              </w:rPr>
              <w:t xml:space="preserve"> </w:t>
            </w:r>
            <w:r w:rsidR="00A35AA5">
              <w:rPr>
                <w:rFonts w:ascii="Century Gothic" w:hAnsi="Century Gothic"/>
              </w:rPr>
              <w:t>R U OK? Bullying form is accessible from the website and can be used to report</w:t>
            </w:r>
            <w:r w:rsidR="00070D0C">
              <w:rPr>
                <w:rFonts w:ascii="Century Gothic" w:hAnsi="Century Gothic"/>
              </w:rPr>
              <w:t>.</w:t>
            </w:r>
          </w:p>
        </w:tc>
      </w:tr>
      <w:tr w:rsidR="00F64D4C" w14:paraId="79168889" w14:textId="77777777" w:rsidTr="000B61AA">
        <w:trPr>
          <w:trHeight w:val="300"/>
        </w:trPr>
        <w:tc>
          <w:tcPr>
            <w:tcW w:w="3005" w:type="dxa"/>
          </w:tcPr>
          <w:p w14:paraId="7A448239" w14:textId="0C03E901" w:rsidR="00F64D4C" w:rsidRDefault="00F64D4C" w:rsidP="4AC61491">
            <w:r w:rsidRPr="4AC61491">
              <w:rPr>
                <w:rFonts w:ascii="Century Gothic" w:hAnsi="Century Gothic"/>
              </w:rPr>
              <w:t>Online reporting link:</w:t>
            </w:r>
          </w:p>
        </w:tc>
        <w:tc>
          <w:tcPr>
            <w:tcW w:w="6010" w:type="dxa"/>
            <w:gridSpan w:val="2"/>
          </w:tcPr>
          <w:p w14:paraId="5AD819C1" w14:textId="3904E82C" w:rsidR="00F64D4C" w:rsidRPr="0029567B" w:rsidRDefault="00CF7DAB" w:rsidP="4AC61491">
            <w:pPr>
              <w:rPr>
                <w:rFonts w:ascii="Century Gothic" w:hAnsi="Century Gothic"/>
              </w:rPr>
            </w:pPr>
            <w:hyperlink r:id="rId28" w:history="1">
              <w:r w:rsidRPr="00CF7DAB">
                <w:rPr>
                  <w:color w:val="0000FF"/>
                  <w:u w:val="single"/>
                </w:rPr>
                <w:t>Bullying Incident Report Form</w:t>
              </w:r>
            </w:hyperlink>
          </w:p>
        </w:tc>
      </w:tr>
      <w:tr w:rsidR="4AC61491" w14:paraId="58DDE415" w14:textId="77777777" w:rsidTr="0029567B">
        <w:trPr>
          <w:trHeight w:val="300"/>
        </w:trPr>
        <w:tc>
          <w:tcPr>
            <w:tcW w:w="3005" w:type="dxa"/>
          </w:tcPr>
          <w:p w14:paraId="3E44AC67" w14:textId="279BD807" w:rsidR="72A813C0" w:rsidRDefault="72A813C0" w:rsidP="4AC61491">
            <w:r w:rsidRPr="4AC61491">
              <w:rPr>
                <w:rFonts w:ascii="Century Gothic" w:hAnsi="Century Gothic"/>
              </w:rPr>
              <w:t xml:space="preserve">Anti Bullying Lead: </w:t>
            </w:r>
          </w:p>
        </w:tc>
        <w:tc>
          <w:tcPr>
            <w:tcW w:w="3005" w:type="dxa"/>
          </w:tcPr>
          <w:p w14:paraId="03333914" w14:textId="1BEDC4CF" w:rsidR="4AC61491" w:rsidRPr="0029567B" w:rsidRDefault="00A70072" w:rsidP="4AC61491">
            <w:pPr>
              <w:rPr>
                <w:rFonts w:ascii="Century Gothic" w:hAnsi="Century Gothic"/>
              </w:rPr>
            </w:pPr>
            <w:r>
              <w:rPr>
                <w:rFonts w:ascii="Century Gothic" w:hAnsi="Century Gothic"/>
              </w:rPr>
              <w:t>P Banfield (DDSL) and  A Macdonald (DSL)</w:t>
            </w:r>
          </w:p>
        </w:tc>
        <w:tc>
          <w:tcPr>
            <w:tcW w:w="3005" w:type="dxa"/>
          </w:tcPr>
          <w:p w14:paraId="197504CD" w14:textId="691196AC" w:rsidR="4AC61491" w:rsidRPr="0029567B" w:rsidRDefault="00397E5E" w:rsidP="4AC61491">
            <w:pPr>
              <w:rPr>
                <w:rFonts w:ascii="Century Gothic" w:hAnsi="Century Gothic"/>
              </w:rPr>
            </w:pPr>
            <w:hyperlink r:id="rId29" w:history="1">
              <w:r w:rsidRPr="0032285F">
                <w:rPr>
                  <w:rStyle w:val="Hyperlink"/>
                  <w:lang w:val="en-US"/>
                </w:rPr>
                <w:t>dsl@brannel.celtrust.org</w:t>
              </w:r>
            </w:hyperlink>
          </w:p>
        </w:tc>
      </w:tr>
    </w:tbl>
    <w:p w14:paraId="186AB315" w14:textId="2941215F" w:rsidR="4AC61491" w:rsidRDefault="4AC61491" w:rsidP="4AC61491">
      <w:pPr>
        <w:rPr>
          <w:rFonts w:ascii="Century Gothic" w:hAnsi="Century Gothic"/>
        </w:rPr>
      </w:pPr>
    </w:p>
    <w:p w14:paraId="5D51AF60" w14:textId="635DC967" w:rsidR="72A813C0" w:rsidRDefault="72A813C0" w:rsidP="4AC61491">
      <w:r w:rsidRPr="4AC61491">
        <w:rPr>
          <w:rFonts w:ascii="Century Gothic" w:hAnsi="Century Gothic"/>
          <w:b/>
          <w:bCs/>
        </w:rPr>
        <w:t>Online Safety</w:t>
      </w:r>
    </w:p>
    <w:tbl>
      <w:tblPr>
        <w:tblStyle w:val="TableGrid"/>
        <w:tblW w:w="0" w:type="auto"/>
        <w:tblLook w:val="06A0" w:firstRow="1" w:lastRow="0" w:firstColumn="1" w:lastColumn="0" w:noHBand="1" w:noVBand="1"/>
      </w:tblPr>
      <w:tblGrid>
        <w:gridCol w:w="3140"/>
        <w:gridCol w:w="2799"/>
        <w:gridCol w:w="3077"/>
      </w:tblGrid>
      <w:tr w:rsidR="4AC61491" w14:paraId="0634A426" w14:textId="77777777" w:rsidTr="00675164">
        <w:trPr>
          <w:trHeight w:val="300"/>
        </w:trPr>
        <w:tc>
          <w:tcPr>
            <w:tcW w:w="3140" w:type="dxa"/>
          </w:tcPr>
          <w:p w14:paraId="2896EA9C" w14:textId="414089C6" w:rsidR="2205E7A4" w:rsidRDefault="2205E7A4" w:rsidP="4AC61491">
            <w:r w:rsidRPr="4AC61491">
              <w:rPr>
                <w:rFonts w:ascii="Century Gothic" w:hAnsi="Century Gothic"/>
              </w:rPr>
              <w:t>IT Lead</w:t>
            </w:r>
            <w:r w:rsidR="00D86665">
              <w:rPr>
                <w:rFonts w:ascii="Century Gothic" w:hAnsi="Century Gothic"/>
              </w:rPr>
              <w:t xml:space="preserve"> and Online safety lead</w:t>
            </w:r>
          </w:p>
        </w:tc>
        <w:tc>
          <w:tcPr>
            <w:tcW w:w="2799" w:type="dxa"/>
          </w:tcPr>
          <w:p w14:paraId="02D66F6E" w14:textId="77777777" w:rsidR="4AC61491" w:rsidRDefault="00D86665" w:rsidP="4AC61491">
            <w:pPr>
              <w:rPr>
                <w:rFonts w:ascii="Century Gothic" w:hAnsi="Century Gothic"/>
              </w:rPr>
            </w:pPr>
            <w:r w:rsidRPr="00D86665">
              <w:rPr>
                <w:rFonts w:ascii="Century Gothic" w:hAnsi="Century Gothic"/>
              </w:rPr>
              <w:t xml:space="preserve">IT </w:t>
            </w:r>
            <w:r>
              <w:rPr>
                <w:rFonts w:ascii="Century Gothic" w:hAnsi="Century Gothic"/>
              </w:rPr>
              <w:t>Lead:</w:t>
            </w:r>
          </w:p>
          <w:p w14:paraId="1F684C9C" w14:textId="434DA146" w:rsidR="00D86665" w:rsidRPr="00D86665" w:rsidRDefault="00812E3E" w:rsidP="4AC61491">
            <w:pPr>
              <w:rPr>
                <w:rFonts w:ascii="Century Gothic" w:hAnsi="Century Gothic"/>
              </w:rPr>
            </w:pPr>
            <w:r>
              <w:rPr>
                <w:rFonts w:ascii="Century Gothic" w:hAnsi="Century Gothic"/>
              </w:rPr>
              <w:t>Adam Trethewey</w:t>
            </w:r>
          </w:p>
        </w:tc>
        <w:tc>
          <w:tcPr>
            <w:tcW w:w="3077" w:type="dxa"/>
          </w:tcPr>
          <w:p w14:paraId="2A000C14" w14:textId="206BE487" w:rsidR="4AC61491" w:rsidRDefault="00D86665" w:rsidP="4AC61491">
            <w:pPr>
              <w:rPr>
                <w:rFonts w:ascii="Century Gothic" w:hAnsi="Century Gothic"/>
              </w:rPr>
            </w:pPr>
            <w:r>
              <w:rPr>
                <w:rFonts w:ascii="Century Gothic" w:hAnsi="Century Gothic"/>
              </w:rPr>
              <w:t>Online Safety Lead:       A</w:t>
            </w:r>
            <w:r w:rsidR="00812E3E">
              <w:rPr>
                <w:rFonts w:ascii="Century Gothic" w:hAnsi="Century Gothic"/>
              </w:rPr>
              <w:t>bby</w:t>
            </w:r>
            <w:r>
              <w:rPr>
                <w:rFonts w:ascii="Century Gothic" w:hAnsi="Century Gothic"/>
              </w:rPr>
              <w:t xml:space="preserve"> Macdonald </w:t>
            </w:r>
          </w:p>
        </w:tc>
      </w:tr>
      <w:tr w:rsidR="00D8440A" w14:paraId="63E57B40" w14:textId="77777777">
        <w:trPr>
          <w:trHeight w:val="300"/>
        </w:trPr>
        <w:tc>
          <w:tcPr>
            <w:tcW w:w="3140" w:type="dxa"/>
          </w:tcPr>
          <w:p w14:paraId="1578A41F" w14:textId="459D5C3B" w:rsidR="00D8440A" w:rsidRDefault="00D8440A" w:rsidP="4AC61491">
            <w:r w:rsidRPr="4AC61491">
              <w:rPr>
                <w:rFonts w:ascii="Century Gothic" w:hAnsi="Century Gothic"/>
              </w:rPr>
              <w:t xml:space="preserve">How do Learners report online concerns: </w:t>
            </w:r>
          </w:p>
        </w:tc>
        <w:tc>
          <w:tcPr>
            <w:tcW w:w="5876" w:type="dxa"/>
            <w:gridSpan w:val="2"/>
          </w:tcPr>
          <w:p w14:paraId="3EB795D4" w14:textId="506BDAD6" w:rsidR="00D8440A" w:rsidRDefault="00D8440A" w:rsidP="4AC61491">
            <w:pPr>
              <w:rPr>
                <w:rFonts w:ascii="Century Gothic" w:hAnsi="Century Gothic"/>
              </w:rPr>
            </w:pPr>
            <w:r>
              <w:rPr>
                <w:rFonts w:ascii="Century Gothic" w:hAnsi="Century Gothic"/>
              </w:rPr>
              <w:t>Learners are encouraged to speak to a trusted adult or complete the R U OK? Form</w:t>
            </w:r>
          </w:p>
        </w:tc>
      </w:tr>
      <w:tr w:rsidR="00D8440A" w14:paraId="62D3C875" w14:textId="77777777">
        <w:trPr>
          <w:trHeight w:val="300"/>
        </w:trPr>
        <w:tc>
          <w:tcPr>
            <w:tcW w:w="3140" w:type="dxa"/>
          </w:tcPr>
          <w:p w14:paraId="58C40F90" w14:textId="11C6C7A4" w:rsidR="00D8440A" w:rsidRDefault="00D8440A" w:rsidP="4AC61491">
            <w:r w:rsidRPr="4AC61491">
              <w:rPr>
                <w:rFonts w:ascii="Century Gothic" w:hAnsi="Century Gothic"/>
              </w:rPr>
              <w:t>How do parents and Carers report online concerns:</w:t>
            </w:r>
          </w:p>
        </w:tc>
        <w:tc>
          <w:tcPr>
            <w:tcW w:w="5876" w:type="dxa"/>
            <w:gridSpan w:val="2"/>
          </w:tcPr>
          <w:p w14:paraId="12CD4D76" w14:textId="5DDD9874" w:rsidR="00D8440A" w:rsidRDefault="00D8440A" w:rsidP="4AC61491">
            <w:pPr>
              <w:rPr>
                <w:rFonts w:ascii="Century Gothic" w:hAnsi="Century Gothic"/>
              </w:rPr>
            </w:pPr>
            <w:r>
              <w:rPr>
                <w:rFonts w:ascii="Century Gothic" w:hAnsi="Century Gothic"/>
              </w:rPr>
              <w:t>Families are able to contact the school for support and guidance or to share concerns related to all forms of Child on Child abuse.  The  R U OK? Bullying form is accessible from the website and can be used to report.</w:t>
            </w:r>
          </w:p>
        </w:tc>
      </w:tr>
      <w:tr w:rsidR="00675164" w14:paraId="67422E13" w14:textId="77777777" w:rsidTr="00675164">
        <w:trPr>
          <w:trHeight w:val="300"/>
        </w:trPr>
        <w:tc>
          <w:tcPr>
            <w:tcW w:w="3140" w:type="dxa"/>
          </w:tcPr>
          <w:p w14:paraId="0AF12F5A" w14:textId="549C58A0" w:rsidR="00675164" w:rsidRDefault="00675164" w:rsidP="4AC61491">
            <w:r w:rsidRPr="4AC61491">
              <w:rPr>
                <w:rFonts w:ascii="Century Gothic" w:hAnsi="Century Gothic"/>
              </w:rPr>
              <w:t>Filtering Provider:</w:t>
            </w:r>
          </w:p>
        </w:tc>
        <w:tc>
          <w:tcPr>
            <w:tcW w:w="5876" w:type="dxa"/>
            <w:gridSpan w:val="2"/>
          </w:tcPr>
          <w:p w14:paraId="3CE2BF69" w14:textId="012C55CF" w:rsidR="00675164" w:rsidRDefault="00675164" w:rsidP="4AC61491">
            <w:pPr>
              <w:rPr>
                <w:rFonts w:ascii="Century Gothic" w:hAnsi="Century Gothic"/>
              </w:rPr>
            </w:pPr>
            <w:r>
              <w:rPr>
                <w:rFonts w:ascii="Century Gothic" w:hAnsi="Century Gothic"/>
              </w:rPr>
              <w:t>Smoothwall</w:t>
            </w:r>
          </w:p>
        </w:tc>
      </w:tr>
      <w:tr w:rsidR="4AC61491" w14:paraId="775467C9" w14:textId="77777777" w:rsidTr="00675164">
        <w:trPr>
          <w:trHeight w:val="300"/>
        </w:trPr>
        <w:tc>
          <w:tcPr>
            <w:tcW w:w="3140" w:type="dxa"/>
          </w:tcPr>
          <w:p w14:paraId="4028CB7E" w14:textId="56CADA61" w:rsidR="1B80831D" w:rsidRDefault="1B80831D" w:rsidP="4AC61491">
            <w:r w:rsidRPr="4AC61491">
              <w:rPr>
                <w:rFonts w:ascii="Century Gothic" w:hAnsi="Century Gothic"/>
              </w:rPr>
              <w:lastRenderedPageBreak/>
              <w:t>Monitoring Provider</w:t>
            </w:r>
            <w:r w:rsidR="4AC61491" w:rsidRPr="4AC61491">
              <w:rPr>
                <w:rFonts w:ascii="Century Gothic" w:hAnsi="Century Gothic"/>
              </w:rPr>
              <w:t xml:space="preserve">: </w:t>
            </w:r>
          </w:p>
        </w:tc>
        <w:tc>
          <w:tcPr>
            <w:tcW w:w="2799" w:type="dxa"/>
          </w:tcPr>
          <w:p w14:paraId="27A7A179" w14:textId="1D1624B4" w:rsidR="4AC61491" w:rsidRDefault="00675164" w:rsidP="4AC61491">
            <w:pPr>
              <w:rPr>
                <w:rFonts w:ascii="Century Gothic" w:hAnsi="Century Gothic"/>
              </w:rPr>
            </w:pPr>
            <w:r>
              <w:rPr>
                <w:rFonts w:ascii="Century Gothic" w:hAnsi="Century Gothic"/>
              </w:rPr>
              <w:t>Smooth</w:t>
            </w:r>
            <w:r w:rsidR="008463A7">
              <w:rPr>
                <w:rFonts w:ascii="Century Gothic" w:hAnsi="Century Gothic"/>
              </w:rPr>
              <w:t>wall</w:t>
            </w:r>
          </w:p>
        </w:tc>
        <w:tc>
          <w:tcPr>
            <w:tcW w:w="3077" w:type="dxa"/>
          </w:tcPr>
          <w:p w14:paraId="35E07602" w14:textId="04C1B8F1" w:rsidR="4AC61491" w:rsidRDefault="4AC61491" w:rsidP="4AC61491">
            <w:pPr>
              <w:rPr>
                <w:rFonts w:ascii="Century Gothic" w:hAnsi="Century Gothic"/>
              </w:rPr>
            </w:pPr>
          </w:p>
        </w:tc>
      </w:tr>
      <w:tr w:rsidR="00B57B45" w14:paraId="7ED1A1FC" w14:textId="77777777">
        <w:trPr>
          <w:trHeight w:val="300"/>
        </w:trPr>
        <w:tc>
          <w:tcPr>
            <w:tcW w:w="3140" w:type="dxa"/>
          </w:tcPr>
          <w:p w14:paraId="69B1B63F" w14:textId="169E5AE1" w:rsidR="00B57B45" w:rsidRDefault="00B57B45" w:rsidP="4AC61491">
            <w:r w:rsidRPr="4AC61491">
              <w:rPr>
                <w:rFonts w:ascii="Century Gothic" w:hAnsi="Century Gothic"/>
              </w:rPr>
              <w:t>Staff receiving safeguarding monitoring alerts:</w:t>
            </w:r>
          </w:p>
        </w:tc>
        <w:tc>
          <w:tcPr>
            <w:tcW w:w="5876" w:type="dxa"/>
            <w:gridSpan w:val="2"/>
          </w:tcPr>
          <w:p w14:paraId="57665565" w14:textId="23E399E3" w:rsidR="00B57B45" w:rsidRDefault="00650176" w:rsidP="4AC61491">
            <w:pPr>
              <w:rPr>
                <w:rFonts w:ascii="Century Gothic" w:hAnsi="Century Gothic"/>
              </w:rPr>
            </w:pPr>
            <w:r>
              <w:rPr>
                <w:rFonts w:ascii="Century Gothic" w:hAnsi="Century Gothic"/>
              </w:rPr>
              <w:t>Safeguarding team</w:t>
            </w:r>
          </w:p>
        </w:tc>
      </w:tr>
      <w:tr w:rsidR="00E64475" w14:paraId="04C00427" w14:textId="77777777" w:rsidTr="006F2ABF">
        <w:trPr>
          <w:trHeight w:val="300"/>
        </w:trPr>
        <w:tc>
          <w:tcPr>
            <w:tcW w:w="3140" w:type="dxa"/>
          </w:tcPr>
          <w:p w14:paraId="54F63369" w14:textId="699C0D1B" w:rsidR="00E64475" w:rsidRDefault="00E64475" w:rsidP="4AC61491">
            <w:r w:rsidRPr="4AC61491">
              <w:rPr>
                <w:rFonts w:ascii="Century Gothic" w:hAnsi="Century Gothic"/>
              </w:rPr>
              <w:t xml:space="preserve">Date of most recent filtering and monitoring review: </w:t>
            </w:r>
          </w:p>
        </w:tc>
        <w:tc>
          <w:tcPr>
            <w:tcW w:w="5876" w:type="dxa"/>
            <w:gridSpan w:val="2"/>
          </w:tcPr>
          <w:p w14:paraId="35C1C321" w14:textId="09E0E512" w:rsidR="00E64475" w:rsidRPr="00812E3E" w:rsidRDefault="00E64475" w:rsidP="4AC61491">
            <w:pPr>
              <w:rPr>
                <w:rFonts w:ascii="Century Gothic" w:hAnsi="Century Gothic"/>
                <w:highlight w:val="yellow"/>
              </w:rPr>
            </w:pPr>
            <w:r w:rsidRPr="00E64475">
              <w:rPr>
                <w:rFonts w:ascii="Century Gothic" w:hAnsi="Century Gothic"/>
              </w:rPr>
              <w:t>10</w:t>
            </w:r>
            <w:r w:rsidRPr="00E64475">
              <w:rPr>
                <w:rFonts w:ascii="Century Gothic" w:hAnsi="Century Gothic"/>
                <w:vertAlign w:val="superscript"/>
              </w:rPr>
              <w:t>th</w:t>
            </w:r>
            <w:r w:rsidRPr="00E64475">
              <w:rPr>
                <w:rFonts w:ascii="Century Gothic" w:hAnsi="Century Gothic"/>
              </w:rPr>
              <w:t xml:space="preserve"> September 2026</w:t>
            </w:r>
          </w:p>
        </w:tc>
      </w:tr>
    </w:tbl>
    <w:p w14:paraId="78A04198" w14:textId="2649F08E" w:rsidR="4AC61491" w:rsidRDefault="4AC61491" w:rsidP="4AC61491">
      <w:pPr>
        <w:rPr>
          <w:rFonts w:ascii="Century Gothic" w:hAnsi="Century Gothic"/>
          <w:b/>
          <w:bCs/>
        </w:rPr>
      </w:pPr>
    </w:p>
    <w:p w14:paraId="6DC06630" w14:textId="134EB01C" w:rsidR="4AC61491" w:rsidRPr="001B625D" w:rsidRDefault="004B41E8" w:rsidP="4AC61491">
      <w:pPr>
        <w:rPr>
          <w:rFonts w:ascii="Century Gothic" w:hAnsi="Century Gothic"/>
          <w:b/>
          <w:bCs/>
        </w:rPr>
      </w:pPr>
      <w:r w:rsidRPr="4AC61491">
        <w:rPr>
          <w:rFonts w:ascii="Century Gothic" w:hAnsi="Century Gothic"/>
          <w:b/>
          <w:bCs/>
        </w:rPr>
        <w:t xml:space="preserve">Attendance Information </w:t>
      </w:r>
    </w:p>
    <w:tbl>
      <w:tblPr>
        <w:tblStyle w:val="TableGrid"/>
        <w:tblW w:w="9498" w:type="dxa"/>
        <w:tblInd w:w="-147" w:type="dxa"/>
        <w:tblLayout w:type="fixed"/>
        <w:tblLook w:val="04A0" w:firstRow="1" w:lastRow="0" w:firstColumn="1" w:lastColumn="0" w:noHBand="0" w:noVBand="1"/>
      </w:tblPr>
      <w:tblGrid>
        <w:gridCol w:w="2410"/>
        <w:gridCol w:w="2835"/>
        <w:gridCol w:w="4253"/>
      </w:tblGrid>
      <w:tr w:rsidR="004B41E8" w:rsidRPr="004B41E8" w14:paraId="0E6460C1" w14:textId="77777777" w:rsidTr="00D9215C">
        <w:trPr>
          <w:trHeight w:val="284"/>
        </w:trPr>
        <w:tc>
          <w:tcPr>
            <w:tcW w:w="2410" w:type="dxa"/>
            <w:shd w:val="clear" w:color="auto" w:fill="D9D9D9" w:themeFill="background1" w:themeFillShade="D9"/>
          </w:tcPr>
          <w:p w14:paraId="44C2BD9F" w14:textId="77777777" w:rsidR="004B41E8" w:rsidRPr="004B41E8" w:rsidRDefault="004B41E8" w:rsidP="000B61AA">
            <w:pPr>
              <w:rPr>
                <w:rFonts w:ascii="Century Gothic" w:hAnsi="Century Gothic"/>
                <w:lang w:val="en-US"/>
              </w:rPr>
            </w:pPr>
            <w:r w:rsidRPr="004B41E8">
              <w:rPr>
                <w:rFonts w:ascii="Century Gothic" w:hAnsi="Century Gothic"/>
                <w:lang w:val="en-US"/>
              </w:rPr>
              <w:t xml:space="preserve">Role </w:t>
            </w:r>
          </w:p>
        </w:tc>
        <w:tc>
          <w:tcPr>
            <w:tcW w:w="2835" w:type="dxa"/>
            <w:shd w:val="clear" w:color="auto" w:fill="D9D9D9" w:themeFill="background1" w:themeFillShade="D9"/>
          </w:tcPr>
          <w:p w14:paraId="7DF146DD" w14:textId="77777777" w:rsidR="004B41E8" w:rsidRPr="004B41E8" w:rsidRDefault="004B41E8" w:rsidP="000B61AA">
            <w:pPr>
              <w:rPr>
                <w:rFonts w:ascii="Century Gothic" w:hAnsi="Century Gothic"/>
                <w:lang w:val="en-US"/>
              </w:rPr>
            </w:pPr>
            <w:r w:rsidRPr="004B41E8">
              <w:rPr>
                <w:rFonts w:ascii="Century Gothic" w:hAnsi="Century Gothic"/>
                <w:lang w:val="en-US"/>
              </w:rPr>
              <w:t xml:space="preserve">Name </w:t>
            </w:r>
          </w:p>
        </w:tc>
        <w:tc>
          <w:tcPr>
            <w:tcW w:w="4253" w:type="dxa"/>
            <w:shd w:val="clear" w:color="auto" w:fill="D9D9D9" w:themeFill="background1" w:themeFillShade="D9"/>
          </w:tcPr>
          <w:p w14:paraId="2C387EC7" w14:textId="77777777" w:rsidR="004B41E8" w:rsidRPr="004B41E8" w:rsidRDefault="004B41E8" w:rsidP="000B61AA">
            <w:pPr>
              <w:rPr>
                <w:rFonts w:ascii="Century Gothic" w:hAnsi="Century Gothic"/>
                <w:lang w:val="en-US"/>
              </w:rPr>
            </w:pPr>
            <w:r w:rsidRPr="004B41E8">
              <w:rPr>
                <w:rFonts w:ascii="Century Gothic" w:hAnsi="Century Gothic"/>
                <w:lang w:val="en-US"/>
              </w:rPr>
              <w:t xml:space="preserve">Contact Details </w:t>
            </w:r>
          </w:p>
        </w:tc>
      </w:tr>
      <w:tr w:rsidR="004B41E8" w:rsidRPr="004B41E8" w14:paraId="27249727" w14:textId="77777777" w:rsidTr="00D9215C">
        <w:trPr>
          <w:trHeight w:val="883"/>
        </w:trPr>
        <w:tc>
          <w:tcPr>
            <w:tcW w:w="2410" w:type="dxa"/>
          </w:tcPr>
          <w:p w14:paraId="52E858BD" w14:textId="77777777" w:rsidR="004B41E8" w:rsidRPr="004B41E8" w:rsidRDefault="004B41E8" w:rsidP="000B61AA">
            <w:pPr>
              <w:rPr>
                <w:rFonts w:ascii="Century Gothic" w:hAnsi="Century Gothic"/>
                <w:lang w:val="en-US"/>
              </w:rPr>
            </w:pPr>
            <w:r>
              <w:rPr>
                <w:rFonts w:ascii="Century Gothic" w:hAnsi="Century Gothic"/>
              </w:rPr>
              <w:t>S</w:t>
            </w:r>
            <w:r w:rsidRPr="004B41E8">
              <w:rPr>
                <w:rFonts w:ascii="Century Gothic" w:hAnsi="Century Gothic"/>
              </w:rPr>
              <w:t>enior leader responsible for the strategic approach to attendance</w:t>
            </w:r>
          </w:p>
        </w:tc>
        <w:tc>
          <w:tcPr>
            <w:tcW w:w="2835" w:type="dxa"/>
          </w:tcPr>
          <w:p w14:paraId="36A11B0F" w14:textId="0B39E163" w:rsidR="004B41E8" w:rsidRPr="004B41E8" w:rsidRDefault="00757DCB" w:rsidP="000B61AA">
            <w:pPr>
              <w:rPr>
                <w:rFonts w:ascii="Century Gothic" w:hAnsi="Century Gothic"/>
                <w:lang w:val="en-US"/>
              </w:rPr>
            </w:pPr>
            <w:r>
              <w:rPr>
                <w:rFonts w:ascii="Century Gothic" w:hAnsi="Century Gothic"/>
                <w:lang w:val="en-US"/>
              </w:rPr>
              <w:t>Nick Read</w:t>
            </w:r>
          </w:p>
        </w:tc>
        <w:tc>
          <w:tcPr>
            <w:tcW w:w="4253" w:type="dxa"/>
          </w:tcPr>
          <w:p w14:paraId="5D97E477" w14:textId="7E677D91" w:rsidR="004B41E8" w:rsidRPr="004B41E8" w:rsidRDefault="000A0BDF" w:rsidP="000B61AA">
            <w:pPr>
              <w:rPr>
                <w:rFonts w:ascii="Century Gothic" w:hAnsi="Century Gothic"/>
                <w:lang w:val="en-US"/>
              </w:rPr>
            </w:pPr>
            <w:hyperlink r:id="rId30" w:history="1">
              <w:r w:rsidRPr="00F16546">
                <w:rPr>
                  <w:rStyle w:val="Hyperlink"/>
                  <w:rFonts w:ascii="Century Gothic" w:hAnsi="Century Gothic"/>
                  <w:lang w:val="en-US"/>
                </w:rPr>
                <w:t>nread@brannel.celtrust.org</w:t>
              </w:r>
            </w:hyperlink>
            <w:r>
              <w:rPr>
                <w:rFonts w:ascii="Century Gothic" w:hAnsi="Century Gothic"/>
                <w:lang w:val="en-US"/>
              </w:rPr>
              <w:t xml:space="preserve"> </w:t>
            </w:r>
          </w:p>
        </w:tc>
      </w:tr>
      <w:tr w:rsidR="004B41E8" w:rsidRPr="004B41E8" w14:paraId="51810549" w14:textId="77777777" w:rsidTr="00D9215C">
        <w:trPr>
          <w:trHeight w:val="284"/>
        </w:trPr>
        <w:tc>
          <w:tcPr>
            <w:tcW w:w="2410" w:type="dxa"/>
          </w:tcPr>
          <w:p w14:paraId="41C7788D" w14:textId="77777777" w:rsidR="004B41E8" w:rsidRPr="004B41E8" w:rsidRDefault="004B41E8" w:rsidP="000B61AA">
            <w:pPr>
              <w:rPr>
                <w:rFonts w:ascii="Century Gothic" w:hAnsi="Century Gothic"/>
                <w:lang w:val="en-US"/>
              </w:rPr>
            </w:pPr>
            <w:r w:rsidRPr="004B41E8">
              <w:rPr>
                <w:rFonts w:ascii="Century Gothic" w:hAnsi="Century Gothic"/>
                <w:lang w:val="en-US"/>
              </w:rPr>
              <w:t xml:space="preserve">Attendance Officer </w:t>
            </w:r>
          </w:p>
        </w:tc>
        <w:tc>
          <w:tcPr>
            <w:tcW w:w="2835" w:type="dxa"/>
          </w:tcPr>
          <w:p w14:paraId="1C689AB5" w14:textId="5CF55689" w:rsidR="004B41E8" w:rsidRPr="004B41E8" w:rsidRDefault="000A0BDF" w:rsidP="000B61AA">
            <w:pPr>
              <w:rPr>
                <w:rFonts w:ascii="Century Gothic" w:hAnsi="Century Gothic"/>
                <w:lang w:val="en-US"/>
              </w:rPr>
            </w:pPr>
            <w:r>
              <w:rPr>
                <w:rFonts w:ascii="Century Gothic" w:hAnsi="Century Gothic"/>
                <w:lang w:val="en-US"/>
              </w:rPr>
              <w:t>Caroline Hunt</w:t>
            </w:r>
          </w:p>
        </w:tc>
        <w:tc>
          <w:tcPr>
            <w:tcW w:w="4253" w:type="dxa"/>
          </w:tcPr>
          <w:p w14:paraId="7403D14A" w14:textId="25D5F488" w:rsidR="004B41E8" w:rsidRPr="001D04CC" w:rsidRDefault="00D9215C" w:rsidP="000B61AA">
            <w:pPr>
              <w:rPr>
                <w:rFonts w:ascii="Century Gothic" w:hAnsi="Century Gothic"/>
                <w:sz w:val="20"/>
                <w:szCs w:val="20"/>
                <w:lang w:val="en-US"/>
              </w:rPr>
            </w:pPr>
            <w:hyperlink r:id="rId31" w:history="1">
              <w:r w:rsidRPr="00544C07">
                <w:rPr>
                  <w:rStyle w:val="Hyperlink"/>
                  <w:rFonts w:ascii="Century Gothic" w:hAnsi="Century Gothic"/>
                  <w:sz w:val="20"/>
                  <w:szCs w:val="20"/>
                  <w:lang w:val="en-US"/>
                </w:rPr>
                <w:t>brannelattendance@brannel.celtrust.org</w:t>
              </w:r>
            </w:hyperlink>
            <w:r>
              <w:rPr>
                <w:rFonts w:ascii="Century Gothic" w:hAnsi="Century Gothic"/>
                <w:sz w:val="20"/>
                <w:szCs w:val="20"/>
                <w:lang w:val="en-US"/>
              </w:rPr>
              <w:t xml:space="preserve"> </w:t>
            </w:r>
            <w:r w:rsidR="000A0BDF" w:rsidRPr="001D04CC">
              <w:rPr>
                <w:rFonts w:ascii="Century Gothic" w:hAnsi="Century Gothic"/>
                <w:sz w:val="20"/>
                <w:szCs w:val="20"/>
                <w:lang w:val="en-US"/>
              </w:rPr>
              <w:t xml:space="preserve"> </w:t>
            </w:r>
          </w:p>
        </w:tc>
      </w:tr>
      <w:tr w:rsidR="004B41E8" w:rsidRPr="004B41E8" w14:paraId="1E6744D8" w14:textId="77777777" w:rsidTr="00D9215C">
        <w:trPr>
          <w:trHeight w:val="1451"/>
        </w:trPr>
        <w:tc>
          <w:tcPr>
            <w:tcW w:w="2410" w:type="dxa"/>
          </w:tcPr>
          <w:p w14:paraId="5DB48FAB" w14:textId="77777777" w:rsidR="004B41E8" w:rsidRPr="004B41E8" w:rsidRDefault="004B41E8" w:rsidP="000B61AA">
            <w:pPr>
              <w:rPr>
                <w:rFonts w:ascii="Century Gothic" w:hAnsi="Century Gothic"/>
                <w:lang w:val="en-US"/>
              </w:rPr>
            </w:pPr>
            <w:r w:rsidRPr="004B41E8">
              <w:rPr>
                <w:rFonts w:ascii="Century Gothic" w:hAnsi="Century Gothic"/>
              </w:rPr>
              <w:t>The name and contact details of school staff who pupils and parents should contact for more detailed support with attendance</w:t>
            </w:r>
          </w:p>
        </w:tc>
        <w:tc>
          <w:tcPr>
            <w:tcW w:w="2835" w:type="dxa"/>
          </w:tcPr>
          <w:p w14:paraId="0F83A1FD" w14:textId="77777777" w:rsidR="004B41E8" w:rsidRDefault="00B375FC" w:rsidP="000B61AA">
            <w:pPr>
              <w:rPr>
                <w:rFonts w:ascii="Century Gothic" w:hAnsi="Century Gothic"/>
                <w:lang w:val="en-US"/>
              </w:rPr>
            </w:pPr>
            <w:r>
              <w:rPr>
                <w:rFonts w:ascii="Century Gothic" w:hAnsi="Century Gothic"/>
                <w:lang w:val="en-US"/>
              </w:rPr>
              <w:t>Caroline Hunt</w:t>
            </w:r>
          </w:p>
          <w:p w14:paraId="7984CAD5" w14:textId="77777777" w:rsidR="00B375FC" w:rsidRDefault="00B375FC" w:rsidP="000B61AA">
            <w:pPr>
              <w:rPr>
                <w:rFonts w:ascii="Century Gothic" w:hAnsi="Century Gothic"/>
                <w:lang w:val="en-US"/>
              </w:rPr>
            </w:pPr>
          </w:p>
          <w:p w14:paraId="293916C9" w14:textId="77777777" w:rsidR="001D04CC" w:rsidRDefault="001D04CC" w:rsidP="000B61AA">
            <w:pPr>
              <w:rPr>
                <w:rFonts w:ascii="Century Gothic" w:hAnsi="Century Gothic"/>
                <w:lang w:val="en-US"/>
              </w:rPr>
            </w:pPr>
          </w:p>
          <w:p w14:paraId="5CC9DC69" w14:textId="6AA50667" w:rsidR="00B375FC" w:rsidRDefault="003705F0" w:rsidP="000B61AA">
            <w:pPr>
              <w:rPr>
                <w:rFonts w:ascii="Century Gothic" w:hAnsi="Century Gothic"/>
                <w:lang w:val="en-US"/>
              </w:rPr>
            </w:pPr>
            <w:r>
              <w:rPr>
                <w:rFonts w:ascii="Century Gothic" w:hAnsi="Century Gothic"/>
                <w:lang w:val="en-US"/>
              </w:rPr>
              <w:t xml:space="preserve">K Elford </w:t>
            </w:r>
            <w:r w:rsidRPr="000D4A51">
              <w:rPr>
                <w:rFonts w:ascii="Century Gothic" w:hAnsi="Century Gothic"/>
                <w:sz w:val="20"/>
                <w:szCs w:val="20"/>
                <w:lang w:val="en-US"/>
              </w:rPr>
              <w:t>(</w:t>
            </w:r>
            <w:r w:rsidR="001302CF">
              <w:rPr>
                <w:rFonts w:ascii="Century Gothic" w:hAnsi="Century Gothic"/>
                <w:sz w:val="20"/>
                <w:szCs w:val="20"/>
                <w:lang w:val="en-US"/>
              </w:rPr>
              <w:t>Director</w:t>
            </w:r>
            <w:r w:rsidRPr="000D4A51">
              <w:rPr>
                <w:rFonts w:ascii="Century Gothic" w:hAnsi="Century Gothic"/>
                <w:sz w:val="20"/>
                <w:szCs w:val="20"/>
                <w:lang w:val="en-US"/>
              </w:rPr>
              <w:t xml:space="preserve"> Year 7)</w:t>
            </w:r>
          </w:p>
          <w:p w14:paraId="2A61951C" w14:textId="4DBDCE65" w:rsidR="003705F0" w:rsidRDefault="00975EAF" w:rsidP="000B61AA">
            <w:pPr>
              <w:rPr>
                <w:rFonts w:ascii="Century Gothic" w:hAnsi="Century Gothic"/>
                <w:sz w:val="20"/>
                <w:szCs w:val="20"/>
                <w:lang w:val="en-US"/>
              </w:rPr>
            </w:pPr>
            <w:r>
              <w:rPr>
                <w:rFonts w:ascii="Century Gothic" w:hAnsi="Century Gothic"/>
                <w:lang w:val="en-US"/>
              </w:rPr>
              <w:t xml:space="preserve">A Harris </w:t>
            </w:r>
            <w:r w:rsidRPr="000D4A51">
              <w:rPr>
                <w:rFonts w:ascii="Century Gothic" w:hAnsi="Century Gothic"/>
                <w:sz w:val="20"/>
                <w:szCs w:val="20"/>
                <w:lang w:val="en-US"/>
              </w:rPr>
              <w:t>(</w:t>
            </w:r>
            <w:r w:rsidR="001302CF">
              <w:rPr>
                <w:rFonts w:ascii="Century Gothic" w:hAnsi="Century Gothic"/>
                <w:sz w:val="20"/>
                <w:szCs w:val="20"/>
                <w:lang w:val="en-US"/>
              </w:rPr>
              <w:t>Director</w:t>
            </w:r>
            <w:r w:rsidRPr="000D4A51">
              <w:rPr>
                <w:rFonts w:ascii="Century Gothic" w:hAnsi="Century Gothic"/>
                <w:sz w:val="20"/>
                <w:szCs w:val="20"/>
                <w:lang w:val="en-US"/>
              </w:rPr>
              <w:t xml:space="preserve"> Year 8)</w:t>
            </w:r>
          </w:p>
          <w:p w14:paraId="2D198E51" w14:textId="41E8DC1C" w:rsidR="000D4A51" w:rsidRPr="00D9215C" w:rsidRDefault="001302CF" w:rsidP="000B61AA">
            <w:pPr>
              <w:rPr>
                <w:rFonts w:ascii="Century Gothic" w:hAnsi="Century Gothic"/>
                <w:sz w:val="20"/>
                <w:szCs w:val="20"/>
                <w:lang w:val="en-US"/>
              </w:rPr>
            </w:pPr>
            <w:r w:rsidRPr="004E7D76">
              <w:rPr>
                <w:rFonts w:ascii="Century Gothic" w:hAnsi="Century Gothic"/>
                <w:lang w:val="en-US"/>
              </w:rPr>
              <w:t>K Brown</w:t>
            </w:r>
            <w:r>
              <w:rPr>
                <w:rFonts w:ascii="Century Gothic" w:hAnsi="Century Gothic"/>
                <w:sz w:val="20"/>
                <w:szCs w:val="20"/>
                <w:lang w:val="en-US"/>
              </w:rPr>
              <w:t xml:space="preserve"> (</w:t>
            </w:r>
            <w:r w:rsidR="004E7D76">
              <w:rPr>
                <w:rFonts w:ascii="Century Gothic" w:hAnsi="Century Gothic"/>
                <w:sz w:val="20"/>
                <w:szCs w:val="20"/>
                <w:lang w:val="en-US"/>
              </w:rPr>
              <w:t>Director Year 9)</w:t>
            </w:r>
            <w:r w:rsidR="003C6718">
              <w:rPr>
                <w:rFonts w:ascii="Century Gothic" w:hAnsi="Century Gothic"/>
                <w:sz w:val="20"/>
                <w:szCs w:val="20"/>
                <w:lang w:val="en-US"/>
              </w:rPr>
              <w:t xml:space="preserve"> </w:t>
            </w:r>
            <w:r w:rsidR="004E7D76" w:rsidRPr="004E7D76">
              <w:rPr>
                <w:rFonts w:ascii="Century Gothic" w:hAnsi="Century Gothic"/>
                <w:lang w:val="en-US"/>
              </w:rPr>
              <w:t>J Webb</w:t>
            </w:r>
            <w:r w:rsidR="004E7D76">
              <w:rPr>
                <w:rFonts w:ascii="Century Gothic" w:hAnsi="Century Gothic"/>
                <w:sz w:val="20"/>
                <w:szCs w:val="20"/>
                <w:lang w:val="en-US"/>
              </w:rPr>
              <w:t xml:space="preserve"> (Director Year10)</w:t>
            </w:r>
            <w:r>
              <w:rPr>
                <w:rFonts w:ascii="Century Gothic" w:hAnsi="Century Gothic"/>
                <w:sz w:val="20"/>
                <w:szCs w:val="20"/>
                <w:lang w:val="en-US"/>
              </w:rPr>
              <w:t xml:space="preserve"> </w:t>
            </w:r>
          </w:p>
          <w:p w14:paraId="36665454" w14:textId="530667D4" w:rsidR="00397E5E" w:rsidRPr="000D4A51" w:rsidRDefault="000D4A51" w:rsidP="000B61AA">
            <w:pPr>
              <w:rPr>
                <w:rFonts w:ascii="Century Gothic" w:hAnsi="Century Gothic"/>
                <w:sz w:val="20"/>
                <w:szCs w:val="20"/>
                <w:lang w:val="en-US"/>
              </w:rPr>
            </w:pPr>
            <w:r>
              <w:rPr>
                <w:rFonts w:ascii="Century Gothic" w:hAnsi="Century Gothic"/>
                <w:lang w:val="en-US"/>
              </w:rPr>
              <w:t xml:space="preserve">E White </w:t>
            </w:r>
            <w:r w:rsidRPr="000D4A51">
              <w:rPr>
                <w:rFonts w:ascii="Century Gothic" w:hAnsi="Century Gothic"/>
                <w:sz w:val="20"/>
                <w:szCs w:val="20"/>
                <w:lang w:val="en-US"/>
              </w:rPr>
              <w:t>(</w:t>
            </w:r>
            <w:r w:rsidR="00D9215C">
              <w:rPr>
                <w:rFonts w:ascii="Century Gothic" w:hAnsi="Century Gothic"/>
                <w:sz w:val="20"/>
                <w:szCs w:val="20"/>
                <w:lang w:val="en-US"/>
              </w:rPr>
              <w:t>Director</w:t>
            </w:r>
            <w:r w:rsidRPr="000D4A51">
              <w:rPr>
                <w:rFonts w:ascii="Century Gothic" w:hAnsi="Century Gothic"/>
                <w:sz w:val="20"/>
                <w:szCs w:val="20"/>
                <w:lang w:val="en-US"/>
              </w:rPr>
              <w:t xml:space="preserve"> year 11)</w:t>
            </w:r>
          </w:p>
          <w:p w14:paraId="72F87E44" w14:textId="19AD40B3" w:rsidR="00975EAF" w:rsidRPr="004B41E8" w:rsidRDefault="00975EAF" w:rsidP="000B61AA">
            <w:pPr>
              <w:rPr>
                <w:rFonts w:ascii="Century Gothic" w:hAnsi="Century Gothic"/>
                <w:lang w:val="en-US"/>
              </w:rPr>
            </w:pPr>
          </w:p>
        </w:tc>
        <w:tc>
          <w:tcPr>
            <w:tcW w:w="4253" w:type="dxa"/>
          </w:tcPr>
          <w:p w14:paraId="057F4882" w14:textId="6E8BBDDD" w:rsidR="004B41E8" w:rsidRPr="001D04CC" w:rsidRDefault="004B41E8" w:rsidP="000B61AA">
            <w:pPr>
              <w:rPr>
                <w:sz w:val="20"/>
                <w:szCs w:val="20"/>
              </w:rPr>
            </w:pPr>
          </w:p>
          <w:p w14:paraId="3E53C299" w14:textId="38F57E3F" w:rsidR="009E29BD" w:rsidRDefault="00D9215C" w:rsidP="000B61AA">
            <w:hyperlink r:id="rId32" w:history="1">
              <w:r w:rsidRPr="00544C07">
                <w:rPr>
                  <w:rStyle w:val="Hyperlink"/>
                  <w:rFonts w:ascii="Century Gothic" w:hAnsi="Century Gothic"/>
                  <w:sz w:val="20"/>
                  <w:szCs w:val="20"/>
                  <w:lang w:val="en-US"/>
                </w:rPr>
                <w:t>brannelattendance@brannel.celtrust.org</w:t>
              </w:r>
            </w:hyperlink>
          </w:p>
          <w:p w14:paraId="4210ED2A" w14:textId="1D0A6BDF" w:rsidR="0027368F" w:rsidRPr="004B41E8" w:rsidRDefault="0027368F" w:rsidP="000B61AA">
            <w:pPr>
              <w:rPr>
                <w:rFonts w:ascii="Century Gothic" w:hAnsi="Century Gothic"/>
                <w:lang w:val="en-US"/>
              </w:rPr>
            </w:pPr>
            <w:r>
              <w:rPr>
                <w:rFonts w:ascii="Century Gothic" w:hAnsi="Century Gothic"/>
                <w:lang w:val="en-US"/>
              </w:rPr>
              <w:t xml:space="preserve"> </w:t>
            </w:r>
          </w:p>
        </w:tc>
      </w:tr>
    </w:tbl>
    <w:p w14:paraId="3E7864E3" w14:textId="77777777" w:rsidR="004B41E8" w:rsidRDefault="004B41E8" w:rsidP="00C73BF8">
      <w:pPr>
        <w:rPr>
          <w:rFonts w:ascii="Century Gothic" w:hAnsi="Century Gothic"/>
        </w:rPr>
      </w:pPr>
    </w:p>
    <w:p w14:paraId="44A3AFA5" w14:textId="77777777" w:rsidR="003C6718" w:rsidRDefault="003C6718" w:rsidP="00C73BF8">
      <w:pPr>
        <w:rPr>
          <w:rFonts w:ascii="Century Gothic" w:hAnsi="Century Gothic"/>
        </w:rPr>
      </w:pPr>
    </w:p>
    <w:p w14:paraId="5777AE0E" w14:textId="77777777" w:rsidR="003C6718" w:rsidRDefault="003C6718" w:rsidP="00C73BF8">
      <w:pPr>
        <w:rPr>
          <w:rFonts w:ascii="Century Gothic" w:hAnsi="Century Gothic"/>
        </w:rPr>
      </w:pPr>
    </w:p>
    <w:p w14:paraId="022B9B72" w14:textId="77777777" w:rsidR="003C6718" w:rsidRDefault="003C6718" w:rsidP="00C73BF8">
      <w:pPr>
        <w:rPr>
          <w:rFonts w:ascii="Century Gothic" w:hAnsi="Century Gothic"/>
        </w:rPr>
      </w:pPr>
    </w:p>
    <w:p w14:paraId="6BACD3E1" w14:textId="77777777" w:rsidR="003C6718" w:rsidRDefault="003C6718" w:rsidP="00C73BF8">
      <w:pPr>
        <w:rPr>
          <w:rFonts w:ascii="Century Gothic" w:hAnsi="Century Gothic"/>
        </w:rPr>
      </w:pPr>
    </w:p>
    <w:p w14:paraId="77621106" w14:textId="77777777" w:rsidR="003C6718" w:rsidRDefault="003C6718" w:rsidP="00C73BF8">
      <w:pPr>
        <w:rPr>
          <w:rFonts w:ascii="Century Gothic" w:hAnsi="Century Gothic"/>
        </w:rPr>
      </w:pPr>
    </w:p>
    <w:p w14:paraId="515402DD" w14:textId="77777777" w:rsidR="003C6718" w:rsidRDefault="003C6718" w:rsidP="00C73BF8">
      <w:pPr>
        <w:rPr>
          <w:rFonts w:ascii="Century Gothic" w:hAnsi="Century Gothic"/>
        </w:rPr>
      </w:pPr>
    </w:p>
    <w:p w14:paraId="2A7A7904" w14:textId="77777777" w:rsidR="003C6718" w:rsidRDefault="003C6718" w:rsidP="00C73BF8">
      <w:pPr>
        <w:rPr>
          <w:rFonts w:ascii="Century Gothic" w:hAnsi="Century Gothic"/>
        </w:rPr>
      </w:pPr>
    </w:p>
    <w:p w14:paraId="78D8CA71" w14:textId="77777777" w:rsidR="003C6718" w:rsidRDefault="003C6718" w:rsidP="00C73BF8">
      <w:pPr>
        <w:rPr>
          <w:rFonts w:ascii="Century Gothic" w:hAnsi="Century Gothic"/>
        </w:rPr>
      </w:pPr>
    </w:p>
    <w:p w14:paraId="0CFC8E9A" w14:textId="77777777" w:rsidR="003C6718" w:rsidRDefault="003C6718" w:rsidP="00C73BF8">
      <w:pPr>
        <w:rPr>
          <w:rFonts w:ascii="Century Gothic" w:hAnsi="Century Gothic"/>
        </w:rPr>
      </w:pPr>
    </w:p>
    <w:p w14:paraId="5EF5F358" w14:textId="77777777" w:rsidR="003C6718" w:rsidRDefault="003C6718" w:rsidP="00C73BF8">
      <w:pPr>
        <w:rPr>
          <w:rFonts w:ascii="Century Gothic" w:hAnsi="Century Gothic"/>
        </w:rPr>
      </w:pPr>
    </w:p>
    <w:p w14:paraId="3E67E6AC" w14:textId="77777777" w:rsidR="004B41E8" w:rsidRPr="004B41E8" w:rsidRDefault="004B41E8" w:rsidP="004B41E8">
      <w:pPr>
        <w:rPr>
          <w:rFonts w:ascii="Century Gothic" w:hAnsi="Century Gothic"/>
          <w:lang w:val="en-US"/>
        </w:rPr>
      </w:pPr>
      <w:r w:rsidRPr="004B41E8">
        <w:rPr>
          <w:rFonts w:ascii="Century Gothic" w:hAnsi="Century Gothic"/>
          <w:b/>
          <w:bCs/>
        </w:rPr>
        <w:lastRenderedPageBreak/>
        <w:t xml:space="preserve">Attendance Registration Times </w:t>
      </w:r>
    </w:p>
    <w:p w14:paraId="330939B7" w14:textId="77777777" w:rsidR="004B41E8" w:rsidRPr="004B41E8" w:rsidRDefault="004B41E8" w:rsidP="004B41E8">
      <w:pPr>
        <w:rPr>
          <w:rFonts w:ascii="Century Gothic" w:hAnsi="Century Gothic"/>
          <w:lang w:val="en-US"/>
        </w:rPr>
      </w:pPr>
      <w:r w:rsidRPr="004B41E8">
        <w:rPr>
          <w:rFonts w:ascii="Century Gothic" w:hAnsi="Century Gothic"/>
          <w:lang w:val="en-US"/>
        </w:rPr>
        <w:t>Learners are expected to be in school at a good time for the start of the morning register. This means they should arrive at school at least 10 minutes before the register is taken.</w:t>
      </w:r>
    </w:p>
    <w:p w14:paraId="03F7E42C" w14:textId="7A061F66" w:rsidR="004B41E8" w:rsidRPr="004B41E8" w:rsidRDefault="004B41E8" w:rsidP="004B41E8">
      <w:pPr>
        <w:rPr>
          <w:rFonts w:ascii="Century Gothic" w:hAnsi="Century Gothic"/>
          <w:lang w:val="en-US"/>
        </w:rPr>
      </w:pPr>
      <w:r w:rsidRPr="004B41E8">
        <w:rPr>
          <w:rFonts w:ascii="Century Gothic" w:hAnsi="Century Gothic"/>
          <w:lang w:val="en-US"/>
        </w:rPr>
        <w:t xml:space="preserve">Where a learner attends a registration session but does not attend subsequent lessons, we will treat this as a truancy and non-attendance matter in accordance with the behaviour policy and engage </w:t>
      </w:r>
      <w:r w:rsidR="001B625D">
        <w:rPr>
          <w:rFonts w:ascii="Century Gothic" w:hAnsi="Century Gothic"/>
          <w:lang w:val="en-US"/>
        </w:rPr>
        <w:t>families</w:t>
      </w:r>
      <w:r w:rsidRPr="004B41E8">
        <w:rPr>
          <w:rFonts w:ascii="Century Gothic" w:hAnsi="Century Gothic"/>
          <w:lang w:val="en-US"/>
        </w:rPr>
        <w:t xml:space="preserve"> where necessary.</w:t>
      </w:r>
    </w:p>
    <w:p w14:paraId="64EA5FE4" w14:textId="77777777" w:rsidR="004B41E8" w:rsidRDefault="004B41E8" w:rsidP="00C73BF8">
      <w:pPr>
        <w:rPr>
          <w:rFonts w:ascii="Century Gothic" w:hAnsi="Century Gothic"/>
        </w:rPr>
      </w:pPr>
    </w:p>
    <w:p w14:paraId="03193770" w14:textId="469F59E4" w:rsidR="004B41E8" w:rsidRDefault="00C73BF8" w:rsidP="004B41E8">
      <w:pPr>
        <w:pStyle w:val="ListParagraph"/>
        <w:numPr>
          <w:ilvl w:val="0"/>
          <w:numId w:val="5"/>
        </w:numPr>
        <w:rPr>
          <w:rFonts w:ascii="Century Gothic" w:hAnsi="Century Gothic"/>
        </w:rPr>
      </w:pPr>
      <w:r w:rsidRPr="004B41E8">
        <w:rPr>
          <w:rFonts w:ascii="Century Gothic" w:hAnsi="Century Gothic"/>
        </w:rPr>
        <w:t xml:space="preserve">The start of the school day is </w:t>
      </w:r>
      <w:r w:rsidR="003E5C86">
        <w:rPr>
          <w:rFonts w:ascii="Century Gothic" w:hAnsi="Century Gothic"/>
        </w:rPr>
        <w:t>8</w:t>
      </w:r>
      <w:r w:rsidR="001F4E84">
        <w:rPr>
          <w:rFonts w:ascii="Century Gothic" w:hAnsi="Century Gothic"/>
        </w:rPr>
        <w:t>:</w:t>
      </w:r>
      <w:r w:rsidR="003E5C86">
        <w:rPr>
          <w:rFonts w:ascii="Century Gothic" w:hAnsi="Century Gothic"/>
        </w:rPr>
        <w:t>25</w:t>
      </w:r>
      <w:r w:rsidRPr="004B41E8">
        <w:rPr>
          <w:rFonts w:ascii="Century Gothic" w:hAnsi="Century Gothic"/>
        </w:rPr>
        <w:t xml:space="preserve">. </w:t>
      </w:r>
    </w:p>
    <w:p w14:paraId="5ED80593" w14:textId="4133B5F6" w:rsidR="004B41E8" w:rsidRPr="004B41E8" w:rsidRDefault="004B41E8" w:rsidP="004B41E8">
      <w:pPr>
        <w:pStyle w:val="ListParagraph"/>
        <w:numPr>
          <w:ilvl w:val="0"/>
          <w:numId w:val="5"/>
        </w:numPr>
        <w:rPr>
          <w:rFonts w:ascii="Century Gothic" w:hAnsi="Century Gothic"/>
        </w:rPr>
      </w:pPr>
      <w:r w:rsidRPr="004B41E8">
        <w:rPr>
          <w:rFonts w:ascii="Century Gothic" w:hAnsi="Century Gothic"/>
        </w:rPr>
        <w:t xml:space="preserve">Learners </w:t>
      </w:r>
      <w:r w:rsidR="00C73BF8" w:rsidRPr="004B41E8">
        <w:rPr>
          <w:rFonts w:ascii="Century Gothic" w:hAnsi="Century Gothic"/>
        </w:rPr>
        <w:t xml:space="preserve">are expected to arrive at the school site between </w:t>
      </w:r>
      <w:r w:rsidR="003E5C86" w:rsidRPr="003E5C86">
        <w:rPr>
          <w:rFonts w:ascii="Century Gothic" w:hAnsi="Century Gothic"/>
        </w:rPr>
        <w:t>8</w:t>
      </w:r>
      <w:r w:rsidR="001F4E84">
        <w:rPr>
          <w:rFonts w:ascii="Century Gothic" w:hAnsi="Century Gothic"/>
        </w:rPr>
        <w:t>:</w:t>
      </w:r>
      <w:r w:rsidR="003E5C86" w:rsidRPr="003E5C86">
        <w:rPr>
          <w:rFonts w:ascii="Century Gothic" w:hAnsi="Century Gothic"/>
        </w:rPr>
        <w:t>10</w:t>
      </w:r>
      <w:r w:rsidR="00C73BF8" w:rsidRPr="003E5C86">
        <w:rPr>
          <w:rFonts w:ascii="Century Gothic" w:hAnsi="Century Gothic"/>
        </w:rPr>
        <w:t xml:space="preserve"> </w:t>
      </w:r>
      <w:r w:rsidR="00C73BF8" w:rsidRPr="004B41E8">
        <w:rPr>
          <w:rFonts w:ascii="Century Gothic" w:hAnsi="Century Gothic"/>
        </w:rPr>
        <w:t xml:space="preserve">and </w:t>
      </w:r>
      <w:r w:rsidR="003E5C86" w:rsidRPr="003E5C86">
        <w:rPr>
          <w:rFonts w:ascii="Century Gothic" w:hAnsi="Century Gothic"/>
        </w:rPr>
        <w:t>8</w:t>
      </w:r>
      <w:r w:rsidR="001F4E84">
        <w:rPr>
          <w:rFonts w:ascii="Century Gothic" w:hAnsi="Century Gothic"/>
        </w:rPr>
        <w:t>:</w:t>
      </w:r>
      <w:r w:rsidR="003E5C86" w:rsidRPr="003E5C86">
        <w:rPr>
          <w:rFonts w:ascii="Century Gothic" w:hAnsi="Century Gothic"/>
        </w:rPr>
        <w:t>25</w:t>
      </w:r>
      <w:r w:rsidR="00C73BF8" w:rsidRPr="003E5C86">
        <w:rPr>
          <w:rFonts w:ascii="Century Gothic" w:hAnsi="Century Gothic"/>
        </w:rPr>
        <w:t xml:space="preserve">. </w:t>
      </w:r>
    </w:p>
    <w:p w14:paraId="6A78B95A" w14:textId="4019B6EE" w:rsidR="004B41E8" w:rsidRDefault="004B41E8" w:rsidP="004B41E8">
      <w:pPr>
        <w:pStyle w:val="ListParagraph"/>
        <w:numPr>
          <w:ilvl w:val="0"/>
          <w:numId w:val="5"/>
        </w:numPr>
        <w:rPr>
          <w:rFonts w:ascii="Century Gothic" w:hAnsi="Century Gothic"/>
        </w:rPr>
      </w:pPr>
      <w:r>
        <w:rPr>
          <w:rFonts w:ascii="Century Gothic" w:hAnsi="Century Gothic"/>
        </w:rPr>
        <w:t xml:space="preserve">There is breakfast club available from </w:t>
      </w:r>
      <w:r w:rsidR="003E5C86">
        <w:rPr>
          <w:rFonts w:ascii="Century Gothic" w:hAnsi="Century Gothic"/>
        </w:rPr>
        <w:t>8</w:t>
      </w:r>
      <w:r w:rsidR="001F4E84">
        <w:rPr>
          <w:rFonts w:ascii="Century Gothic" w:hAnsi="Century Gothic"/>
        </w:rPr>
        <w:t>:</w:t>
      </w:r>
      <w:r w:rsidR="00DA4C0A">
        <w:rPr>
          <w:rFonts w:ascii="Century Gothic" w:hAnsi="Century Gothic"/>
        </w:rPr>
        <w:t>10</w:t>
      </w:r>
    </w:p>
    <w:p w14:paraId="62EF7170" w14:textId="18EFE9F0" w:rsidR="00085286" w:rsidRDefault="00C73BF8" w:rsidP="004B41E8">
      <w:pPr>
        <w:pStyle w:val="ListParagraph"/>
        <w:numPr>
          <w:ilvl w:val="0"/>
          <w:numId w:val="5"/>
        </w:numPr>
        <w:rPr>
          <w:rFonts w:ascii="Century Gothic" w:hAnsi="Century Gothic"/>
        </w:rPr>
      </w:pPr>
      <w:r w:rsidRPr="004B41E8">
        <w:rPr>
          <w:rFonts w:ascii="Century Gothic" w:hAnsi="Century Gothic"/>
        </w:rPr>
        <w:t xml:space="preserve">The register opens </w:t>
      </w:r>
      <w:r w:rsidRPr="00DA4C0A">
        <w:rPr>
          <w:rFonts w:ascii="Century Gothic" w:hAnsi="Century Gothic"/>
        </w:rPr>
        <w:t xml:space="preserve">at </w:t>
      </w:r>
      <w:r w:rsidR="00DA4C0A" w:rsidRPr="00DA4C0A">
        <w:rPr>
          <w:rFonts w:ascii="Century Gothic" w:hAnsi="Century Gothic"/>
        </w:rPr>
        <w:t>8</w:t>
      </w:r>
      <w:r w:rsidR="001F4E84">
        <w:rPr>
          <w:rFonts w:ascii="Century Gothic" w:hAnsi="Century Gothic"/>
        </w:rPr>
        <w:t>:</w:t>
      </w:r>
      <w:r w:rsidR="00DA4C0A" w:rsidRPr="00DA4C0A">
        <w:rPr>
          <w:rFonts w:ascii="Century Gothic" w:hAnsi="Century Gothic"/>
        </w:rPr>
        <w:t>30am</w:t>
      </w:r>
      <w:r w:rsidR="004B41E8" w:rsidRPr="00DA4C0A">
        <w:rPr>
          <w:rFonts w:ascii="Century Gothic" w:hAnsi="Century Gothic"/>
        </w:rPr>
        <w:t xml:space="preserve"> </w:t>
      </w:r>
      <w:r w:rsidRPr="004B41E8">
        <w:rPr>
          <w:rFonts w:ascii="Century Gothic" w:hAnsi="Century Gothic"/>
        </w:rPr>
        <w:t xml:space="preserve">and closes </w:t>
      </w:r>
      <w:r w:rsidRPr="00085286">
        <w:rPr>
          <w:rFonts w:ascii="Century Gothic" w:hAnsi="Century Gothic"/>
        </w:rPr>
        <w:t xml:space="preserve">at </w:t>
      </w:r>
      <w:r w:rsidR="001F4E84">
        <w:rPr>
          <w:rFonts w:ascii="Century Gothic" w:hAnsi="Century Gothic"/>
        </w:rPr>
        <w:t>9:00am</w:t>
      </w:r>
    </w:p>
    <w:p w14:paraId="0B787A11" w14:textId="25E525FF" w:rsidR="004B41E8" w:rsidRPr="004B41E8" w:rsidRDefault="00C73BF8" w:rsidP="004B41E8">
      <w:pPr>
        <w:pStyle w:val="ListParagraph"/>
        <w:numPr>
          <w:ilvl w:val="0"/>
          <w:numId w:val="5"/>
        </w:numPr>
        <w:rPr>
          <w:rFonts w:ascii="Century Gothic" w:hAnsi="Century Gothic"/>
        </w:rPr>
      </w:pPr>
      <w:r w:rsidRPr="004B41E8">
        <w:rPr>
          <w:rFonts w:ascii="Century Gothic" w:hAnsi="Century Gothic"/>
        </w:rPr>
        <w:t xml:space="preserve">Pupils arriving after registration opens but before registration closes are deemed as late ‘before registration closes’. </w:t>
      </w:r>
    </w:p>
    <w:p w14:paraId="7A4F7D33" w14:textId="6F338E2B" w:rsidR="004B41E8" w:rsidRPr="004B41E8" w:rsidRDefault="004B41E8" w:rsidP="004B41E8">
      <w:pPr>
        <w:pStyle w:val="ListParagraph"/>
        <w:numPr>
          <w:ilvl w:val="0"/>
          <w:numId w:val="5"/>
        </w:numPr>
        <w:rPr>
          <w:rFonts w:ascii="Century Gothic" w:hAnsi="Century Gothic"/>
        </w:rPr>
      </w:pPr>
      <w:r w:rsidRPr="004B41E8">
        <w:rPr>
          <w:rFonts w:ascii="Century Gothic" w:hAnsi="Century Gothic"/>
        </w:rPr>
        <w:t>Learners</w:t>
      </w:r>
      <w:r w:rsidR="00C73BF8" w:rsidRPr="004B41E8">
        <w:rPr>
          <w:rFonts w:ascii="Century Gothic" w:hAnsi="Century Gothic"/>
        </w:rPr>
        <w:t xml:space="preserve"> arriving after registration closes </w:t>
      </w:r>
      <w:r w:rsidR="00873A77">
        <w:rPr>
          <w:rFonts w:ascii="Century Gothic" w:hAnsi="Century Gothic"/>
        </w:rPr>
        <w:t>9:00 am</w:t>
      </w:r>
      <w:r>
        <w:rPr>
          <w:rFonts w:ascii="Century Gothic" w:hAnsi="Century Gothic"/>
        </w:rPr>
        <w:t xml:space="preserve"> </w:t>
      </w:r>
      <w:r w:rsidR="00C73BF8" w:rsidRPr="004B41E8">
        <w:rPr>
          <w:rFonts w:ascii="Century Gothic" w:hAnsi="Century Gothic"/>
        </w:rPr>
        <w:t xml:space="preserve">are considered ‘late after registration has closed’. They will lose their mark for the whole session and the absence is recorded as ‘unauthorised’. </w:t>
      </w:r>
    </w:p>
    <w:p w14:paraId="33073289" w14:textId="6ADABBD7" w:rsidR="004B41E8" w:rsidRPr="004B41E8" w:rsidRDefault="004B41E8" w:rsidP="004B41E8">
      <w:pPr>
        <w:pStyle w:val="ListParagraph"/>
        <w:numPr>
          <w:ilvl w:val="0"/>
          <w:numId w:val="5"/>
        </w:numPr>
        <w:rPr>
          <w:rFonts w:ascii="Century Gothic" w:hAnsi="Century Gothic"/>
        </w:rPr>
      </w:pPr>
      <w:r w:rsidRPr="004B41E8">
        <w:rPr>
          <w:rFonts w:ascii="Century Gothic" w:hAnsi="Century Gothic"/>
        </w:rPr>
        <w:t xml:space="preserve">Afternoon register is taken at </w:t>
      </w:r>
      <w:r w:rsidR="00E93FC4">
        <w:rPr>
          <w:rFonts w:ascii="Century Gothic" w:hAnsi="Century Gothic"/>
        </w:rPr>
        <w:t>1</w:t>
      </w:r>
      <w:r w:rsidR="001F4E84">
        <w:rPr>
          <w:rFonts w:ascii="Century Gothic" w:hAnsi="Century Gothic"/>
        </w:rPr>
        <w:t>:4</w:t>
      </w:r>
      <w:r w:rsidR="00E93FC4">
        <w:rPr>
          <w:rFonts w:ascii="Century Gothic" w:hAnsi="Century Gothic"/>
        </w:rPr>
        <w:t>5</w:t>
      </w:r>
    </w:p>
    <w:p w14:paraId="33A2A482" w14:textId="2AA3F832" w:rsidR="00C73BF8" w:rsidRPr="004B41E8" w:rsidRDefault="00C73BF8" w:rsidP="004B41E8">
      <w:pPr>
        <w:pStyle w:val="ListParagraph"/>
        <w:numPr>
          <w:ilvl w:val="0"/>
          <w:numId w:val="5"/>
        </w:numPr>
        <w:rPr>
          <w:rFonts w:ascii="Century Gothic" w:hAnsi="Century Gothic"/>
        </w:rPr>
      </w:pPr>
      <w:r w:rsidRPr="004B41E8">
        <w:rPr>
          <w:rFonts w:ascii="Century Gothic" w:hAnsi="Century Gothic"/>
        </w:rPr>
        <w:t xml:space="preserve">The school day ends at </w:t>
      </w:r>
      <w:r w:rsidR="00E93FC4" w:rsidRPr="00E93FC4">
        <w:rPr>
          <w:rFonts w:ascii="Century Gothic" w:hAnsi="Century Gothic"/>
        </w:rPr>
        <w:t>3 pm</w:t>
      </w:r>
      <w:r w:rsidRPr="00E93FC4">
        <w:rPr>
          <w:rFonts w:ascii="Century Gothic" w:hAnsi="Century Gothic"/>
        </w:rPr>
        <w:t xml:space="preserve">. </w:t>
      </w:r>
    </w:p>
    <w:p w14:paraId="5C5A3F24" w14:textId="77777777" w:rsidR="004B41E8" w:rsidRDefault="004B41E8" w:rsidP="00C73BF8">
      <w:pPr>
        <w:rPr>
          <w:rFonts w:ascii="Century Gothic" w:hAnsi="Century Gothic"/>
        </w:rPr>
      </w:pPr>
    </w:p>
    <w:p w14:paraId="399820DA" w14:textId="18000BBC" w:rsidR="00C73BF8" w:rsidRPr="00C73BF8" w:rsidRDefault="00504A50" w:rsidP="00C73BF8">
      <w:pPr>
        <w:rPr>
          <w:rFonts w:ascii="Century Gothic" w:hAnsi="Century Gothic"/>
        </w:rPr>
      </w:pPr>
      <w:r>
        <w:rPr>
          <w:rFonts w:ascii="Century Gothic" w:hAnsi="Century Gothic"/>
        </w:rPr>
        <w:t>Families</w:t>
      </w:r>
      <w:r w:rsidR="00C73BF8" w:rsidRPr="00C73BF8">
        <w:rPr>
          <w:rFonts w:ascii="Century Gothic" w:hAnsi="Century Gothic"/>
        </w:rPr>
        <w:t xml:space="preserve"> are expected to inform the school by 8</w:t>
      </w:r>
      <w:r w:rsidR="004B41E8">
        <w:rPr>
          <w:rFonts w:ascii="Century Gothic" w:hAnsi="Century Gothic"/>
        </w:rPr>
        <w:t>:30</w:t>
      </w:r>
      <w:r w:rsidR="00C73BF8" w:rsidRPr="00C73BF8">
        <w:rPr>
          <w:rFonts w:ascii="Century Gothic" w:hAnsi="Century Gothic"/>
        </w:rPr>
        <w:t>am if their child is absent by calling</w:t>
      </w:r>
      <w:r w:rsidR="00E06392">
        <w:t xml:space="preserve"> </w:t>
      </w:r>
      <w:r w:rsidR="00E06392" w:rsidRPr="00E06392">
        <w:t>01726 822485</w:t>
      </w:r>
      <w:r w:rsidR="004B41E8">
        <w:rPr>
          <w:rFonts w:ascii="Century Gothic" w:hAnsi="Century Gothic"/>
          <w:lang w:val="en-US"/>
        </w:rPr>
        <w:t xml:space="preserve"> </w:t>
      </w:r>
      <w:r w:rsidR="00C73BF8" w:rsidRPr="00C73BF8">
        <w:rPr>
          <w:rFonts w:ascii="Century Gothic" w:hAnsi="Century Gothic"/>
        </w:rPr>
        <w:t xml:space="preserve"> or by emailing </w:t>
      </w:r>
      <w:hyperlink r:id="rId33" w:history="1">
        <w:r w:rsidR="00311F64" w:rsidRPr="00F421D9">
          <w:rPr>
            <w:rStyle w:val="Hyperlink"/>
            <w:rFonts w:ascii="Century Gothic" w:hAnsi="Century Gothic"/>
          </w:rPr>
          <w:t>brannelattendance@brannel.celtrust.org</w:t>
        </w:r>
      </w:hyperlink>
      <w:r w:rsidR="00311F64">
        <w:rPr>
          <w:rFonts w:ascii="Century Gothic" w:hAnsi="Century Gothic"/>
        </w:rPr>
        <w:t xml:space="preserve"> </w:t>
      </w:r>
      <w:r w:rsidR="005D16AC">
        <w:rPr>
          <w:rFonts w:ascii="Century Gothic" w:hAnsi="Century Gothic"/>
        </w:rPr>
        <w:t xml:space="preserve"> </w:t>
      </w:r>
      <w:r w:rsidR="00C73BF8" w:rsidRPr="00C73BF8">
        <w:rPr>
          <w:rFonts w:ascii="Century Gothic" w:hAnsi="Century Gothic"/>
        </w:rPr>
        <w:t>giving the reason for absence.</w:t>
      </w:r>
    </w:p>
    <w:p w14:paraId="23E26D5B" w14:textId="77777777" w:rsidR="00C73BF8" w:rsidRPr="00C73BF8" w:rsidRDefault="00C73BF8" w:rsidP="00C73BF8">
      <w:pPr>
        <w:rPr>
          <w:rFonts w:ascii="Century Gothic" w:hAnsi="Century Gothic"/>
        </w:rPr>
      </w:pPr>
    </w:p>
    <w:p w14:paraId="408A0B2F" w14:textId="77777777" w:rsidR="00C73BF8" w:rsidRPr="00C73BF8" w:rsidRDefault="00C73BF8" w:rsidP="00C73BF8">
      <w:pPr>
        <w:rPr>
          <w:rFonts w:ascii="Century Gothic" w:hAnsi="Century Gothic"/>
          <w:b/>
        </w:rPr>
      </w:pPr>
      <w:bookmarkStart w:id="0" w:name="_Toc142301589"/>
      <w:bookmarkStart w:id="1" w:name="_Toc142301501"/>
      <w:r w:rsidRPr="00C73BF8">
        <w:rPr>
          <w:rFonts w:ascii="Century Gothic" w:hAnsi="Century Gothic"/>
          <w:b/>
        </w:rPr>
        <w:t>How the school is promoting and incentivising good attendance</w:t>
      </w:r>
      <w:bookmarkEnd w:id="0"/>
      <w:bookmarkEnd w:id="1"/>
    </w:p>
    <w:p w14:paraId="2FAF6619" w14:textId="1933515F" w:rsidR="00C73BF8" w:rsidRPr="00311F64" w:rsidRDefault="00C73BF8" w:rsidP="004B41E8">
      <w:pPr>
        <w:numPr>
          <w:ilvl w:val="0"/>
          <w:numId w:val="2"/>
        </w:numPr>
        <w:spacing w:after="0" w:line="240" w:lineRule="auto"/>
        <w:ind w:left="714" w:hanging="357"/>
        <w:rPr>
          <w:rFonts w:ascii="Century Gothic" w:hAnsi="Century Gothic"/>
        </w:rPr>
      </w:pPr>
      <w:r w:rsidRPr="00311F64">
        <w:rPr>
          <w:rFonts w:ascii="Century Gothic" w:hAnsi="Century Gothic"/>
        </w:rPr>
        <w:t xml:space="preserve">Positive welcome for all children daily at the </w:t>
      </w:r>
      <w:r w:rsidR="0038793C" w:rsidRPr="00311F64">
        <w:rPr>
          <w:rFonts w:ascii="Century Gothic" w:hAnsi="Century Gothic"/>
        </w:rPr>
        <w:t>learner</w:t>
      </w:r>
      <w:r w:rsidRPr="00311F64">
        <w:rPr>
          <w:rFonts w:ascii="Century Gothic" w:hAnsi="Century Gothic"/>
        </w:rPr>
        <w:t xml:space="preserve"> entrance</w:t>
      </w:r>
    </w:p>
    <w:p w14:paraId="76EC8C18" w14:textId="742C89AA" w:rsidR="00C73BF8" w:rsidRPr="00311F64" w:rsidRDefault="00C73BF8" w:rsidP="004B41E8">
      <w:pPr>
        <w:numPr>
          <w:ilvl w:val="0"/>
          <w:numId w:val="2"/>
        </w:numPr>
        <w:spacing w:after="0" w:line="240" w:lineRule="auto"/>
        <w:ind w:left="714" w:hanging="357"/>
        <w:rPr>
          <w:rFonts w:ascii="Century Gothic" w:hAnsi="Century Gothic"/>
        </w:rPr>
      </w:pPr>
      <w:r w:rsidRPr="00311F64">
        <w:rPr>
          <w:rFonts w:ascii="Century Gothic" w:hAnsi="Century Gothic"/>
        </w:rPr>
        <w:t>Providing a sense of belonging for</w:t>
      </w:r>
      <w:r w:rsidR="0038793C" w:rsidRPr="00311F64">
        <w:rPr>
          <w:rFonts w:ascii="Century Gothic" w:hAnsi="Century Gothic"/>
        </w:rPr>
        <w:t xml:space="preserve"> learners</w:t>
      </w:r>
      <w:r w:rsidRPr="00311F64">
        <w:rPr>
          <w:rFonts w:ascii="Century Gothic" w:hAnsi="Century Gothic"/>
        </w:rPr>
        <w:t xml:space="preserve"> </w:t>
      </w:r>
      <w:r w:rsidR="0038793C" w:rsidRPr="00311F64">
        <w:rPr>
          <w:rFonts w:ascii="Century Gothic" w:hAnsi="Century Gothic"/>
        </w:rPr>
        <w:t>through the learning and teaching framework</w:t>
      </w:r>
    </w:p>
    <w:p w14:paraId="6BC76BB4" w14:textId="77777777" w:rsidR="00C73BF8" w:rsidRPr="00311F64" w:rsidRDefault="00C73BF8" w:rsidP="004B41E8">
      <w:pPr>
        <w:numPr>
          <w:ilvl w:val="0"/>
          <w:numId w:val="2"/>
        </w:numPr>
        <w:spacing w:after="0" w:line="240" w:lineRule="auto"/>
        <w:ind w:left="714" w:hanging="357"/>
        <w:rPr>
          <w:rFonts w:ascii="Century Gothic" w:hAnsi="Century Gothic"/>
        </w:rPr>
      </w:pPr>
      <w:r w:rsidRPr="00311F64">
        <w:rPr>
          <w:rFonts w:ascii="Century Gothic" w:hAnsi="Century Gothic"/>
        </w:rPr>
        <w:t>Welcoming children back after they have been absent for any reason.</w:t>
      </w:r>
    </w:p>
    <w:p w14:paraId="1300B5B2" w14:textId="77777777" w:rsidR="00C73BF8" w:rsidRPr="00311F64" w:rsidRDefault="00C73BF8" w:rsidP="004B41E8">
      <w:pPr>
        <w:numPr>
          <w:ilvl w:val="0"/>
          <w:numId w:val="2"/>
        </w:numPr>
        <w:spacing w:after="0" w:line="240" w:lineRule="auto"/>
        <w:ind w:left="714" w:hanging="357"/>
        <w:rPr>
          <w:rFonts w:ascii="Century Gothic" w:hAnsi="Century Gothic"/>
        </w:rPr>
      </w:pPr>
      <w:r w:rsidRPr="00311F64">
        <w:rPr>
          <w:rFonts w:ascii="Century Gothic" w:hAnsi="Century Gothic"/>
        </w:rPr>
        <w:t xml:space="preserve">Regular assemblies and newsletter items promoting good attendance. </w:t>
      </w:r>
    </w:p>
    <w:p w14:paraId="1D473B24" w14:textId="77777777" w:rsidR="00C73BF8" w:rsidRPr="00311F64" w:rsidRDefault="00C73BF8" w:rsidP="004B41E8">
      <w:pPr>
        <w:numPr>
          <w:ilvl w:val="0"/>
          <w:numId w:val="2"/>
        </w:numPr>
        <w:spacing w:after="0" w:line="240" w:lineRule="auto"/>
        <w:ind w:left="714" w:hanging="357"/>
        <w:rPr>
          <w:rFonts w:ascii="Century Gothic" w:hAnsi="Century Gothic"/>
        </w:rPr>
      </w:pPr>
      <w:r w:rsidRPr="00311F64">
        <w:rPr>
          <w:rFonts w:ascii="Century Gothic" w:hAnsi="Century Gothic"/>
        </w:rPr>
        <w:t>Clear communication to parents/carers regarding attendance.</w:t>
      </w:r>
    </w:p>
    <w:p w14:paraId="3D72AE33" w14:textId="7A6DFC67" w:rsidR="00C73BF8" w:rsidRPr="00311F64" w:rsidRDefault="00C73BF8" w:rsidP="004B41E8">
      <w:pPr>
        <w:numPr>
          <w:ilvl w:val="0"/>
          <w:numId w:val="2"/>
        </w:numPr>
        <w:spacing w:after="0" w:line="240" w:lineRule="auto"/>
        <w:ind w:left="714" w:hanging="357"/>
        <w:rPr>
          <w:rFonts w:ascii="Century Gothic" w:hAnsi="Century Gothic"/>
        </w:rPr>
      </w:pPr>
      <w:r w:rsidRPr="00311F64">
        <w:rPr>
          <w:rFonts w:ascii="Century Gothic" w:hAnsi="Century Gothic"/>
        </w:rPr>
        <w:t xml:space="preserve">Rewarding </w:t>
      </w:r>
      <w:r w:rsidR="0038793C" w:rsidRPr="00311F64">
        <w:rPr>
          <w:rFonts w:ascii="Century Gothic" w:hAnsi="Century Gothic"/>
        </w:rPr>
        <w:t>learners</w:t>
      </w:r>
      <w:r w:rsidRPr="00311F64">
        <w:rPr>
          <w:rFonts w:ascii="Century Gothic" w:hAnsi="Century Gothic"/>
        </w:rPr>
        <w:t xml:space="preserve"> for positive trends in attendance</w:t>
      </w:r>
    </w:p>
    <w:p w14:paraId="7391B7A9" w14:textId="77777777" w:rsidR="00C73BF8" w:rsidRPr="00C73BF8" w:rsidRDefault="00C73BF8" w:rsidP="00C73BF8">
      <w:pPr>
        <w:rPr>
          <w:rFonts w:ascii="Century Gothic" w:hAnsi="Century Gothic"/>
        </w:rPr>
      </w:pPr>
    </w:p>
    <w:p w14:paraId="383FC621" w14:textId="77777777" w:rsidR="00C73BF8" w:rsidRPr="00C73BF8" w:rsidRDefault="00C73BF8" w:rsidP="00C73BF8">
      <w:pPr>
        <w:rPr>
          <w:rFonts w:ascii="Century Gothic" w:hAnsi="Century Gothic"/>
        </w:rPr>
      </w:pPr>
    </w:p>
    <w:p w14:paraId="01A0C406" w14:textId="77777777" w:rsidR="00C73BF8" w:rsidRPr="00C73BF8" w:rsidRDefault="00C73BF8" w:rsidP="00C73BF8">
      <w:pPr>
        <w:rPr>
          <w:rFonts w:ascii="Century Gothic" w:hAnsi="Century Gothic"/>
        </w:rPr>
      </w:pPr>
    </w:p>
    <w:p w14:paraId="5448104D" w14:textId="77777777" w:rsidR="00C73BF8" w:rsidRPr="004B41E8" w:rsidRDefault="00C73BF8" w:rsidP="004B41E8">
      <w:pPr>
        <w:rPr>
          <w:rFonts w:ascii="Century Gothic" w:hAnsi="Century Gothic"/>
          <w:lang w:val="en-US"/>
        </w:rPr>
      </w:pPr>
    </w:p>
    <w:sectPr w:rsidR="00C73BF8" w:rsidRPr="004B41E8">
      <w:headerReference w:type="default" r:id="rId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1A582" w14:textId="77777777" w:rsidR="00E570FD" w:rsidRDefault="00E570FD" w:rsidP="007F7283">
      <w:pPr>
        <w:spacing w:after="0" w:line="240" w:lineRule="auto"/>
      </w:pPr>
      <w:r>
        <w:separator/>
      </w:r>
    </w:p>
  </w:endnote>
  <w:endnote w:type="continuationSeparator" w:id="0">
    <w:p w14:paraId="3B333AC7" w14:textId="77777777" w:rsidR="00E570FD" w:rsidRDefault="00E570FD" w:rsidP="007F7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altName w:val="Calibr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2AA63" w14:textId="77777777" w:rsidR="00E570FD" w:rsidRDefault="00E570FD" w:rsidP="007F7283">
      <w:pPr>
        <w:spacing w:after="0" w:line="240" w:lineRule="auto"/>
      </w:pPr>
      <w:r>
        <w:separator/>
      </w:r>
    </w:p>
  </w:footnote>
  <w:footnote w:type="continuationSeparator" w:id="0">
    <w:p w14:paraId="6545941F" w14:textId="77777777" w:rsidR="00E570FD" w:rsidRDefault="00E570FD" w:rsidP="007F72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2F9AC" w14:textId="625B6E9F" w:rsidR="000F2DEC" w:rsidRDefault="00A272F4">
    <w:pPr>
      <w:pStyle w:val="Header"/>
    </w:pPr>
    <w:r>
      <w:rPr>
        <w:noProof/>
      </w:rPr>
      <w:drawing>
        <wp:inline distT="0" distB="0" distL="0" distR="0" wp14:anchorId="68AFACF7" wp14:editId="248E945A">
          <wp:extent cx="2817586" cy="709295"/>
          <wp:effectExtent l="0" t="0" r="1905" b="0"/>
          <wp:docPr id="2" name="Picture 1">
            <a:extLst xmlns:a="http://schemas.openxmlformats.org/drawingml/2006/main">
              <a:ext uri="{FF2B5EF4-FFF2-40B4-BE49-F238E27FC236}">
                <a16:creationId xmlns:a16="http://schemas.microsoft.com/office/drawing/2014/main" id="{1D725D2E-5ADB-42E5-881E-56B234D0E4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1276" cy="712741"/>
                  </a:xfrm>
                  <a:prstGeom prst="rect">
                    <a:avLst/>
                  </a:prstGeom>
                  <a:noFill/>
                  <a:ln>
                    <a:noFill/>
                  </a:ln>
                </pic:spPr>
              </pic:pic>
            </a:graphicData>
          </a:graphic>
        </wp:inline>
      </w:drawing>
    </w:r>
    <w:r w:rsidR="000F2DEC">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78EE"/>
    <w:multiLevelType w:val="multilevel"/>
    <w:tmpl w:val="1A6E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33B21"/>
    <w:multiLevelType w:val="hybridMultilevel"/>
    <w:tmpl w:val="1C683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996335"/>
    <w:multiLevelType w:val="multilevel"/>
    <w:tmpl w:val="6A78E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801CD2"/>
    <w:multiLevelType w:val="hybridMultilevel"/>
    <w:tmpl w:val="F08E1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2906A7"/>
    <w:multiLevelType w:val="hybridMultilevel"/>
    <w:tmpl w:val="DDF21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421521"/>
    <w:multiLevelType w:val="multilevel"/>
    <w:tmpl w:val="6A78E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1675AE"/>
    <w:multiLevelType w:val="multilevel"/>
    <w:tmpl w:val="E2126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27604B"/>
    <w:multiLevelType w:val="hybridMultilevel"/>
    <w:tmpl w:val="9580BAB2"/>
    <w:lvl w:ilvl="0" w:tplc="DAD01650">
      <w:start w:val="1"/>
      <w:numFmt w:val="bullet"/>
      <w:lvlText w:val=""/>
      <w:lvlJc w:val="left"/>
      <w:pPr>
        <w:ind w:left="720" w:hanging="360"/>
      </w:pPr>
      <w:rPr>
        <w:rFonts w:ascii="Symbol" w:hAnsi="Symbol" w:hint="default"/>
      </w:rPr>
    </w:lvl>
    <w:lvl w:ilvl="1" w:tplc="5F0A7326">
      <w:start w:val="1"/>
      <w:numFmt w:val="bullet"/>
      <w:lvlText w:val="o"/>
      <w:lvlJc w:val="left"/>
      <w:pPr>
        <w:ind w:left="1440" w:hanging="360"/>
      </w:pPr>
      <w:rPr>
        <w:rFonts w:ascii="Courier New" w:hAnsi="Courier New" w:cs="Times New Roman" w:hint="default"/>
      </w:rPr>
    </w:lvl>
    <w:lvl w:ilvl="2" w:tplc="E8C43700">
      <w:start w:val="1"/>
      <w:numFmt w:val="bullet"/>
      <w:lvlText w:val=""/>
      <w:lvlJc w:val="left"/>
      <w:pPr>
        <w:ind w:left="2160" w:hanging="360"/>
      </w:pPr>
      <w:rPr>
        <w:rFonts w:ascii="Wingdings" w:hAnsi="Wingdings" w:hint="default"/>
      </w:rPr>
    </w:lvl>
    <w:lvl w:ilvl="3" w:tplc="874E5C90">
      <w:start w:val="1"/>
      <w:numFmt w:val="bullet"/>
      <w:lvlText w:val=""/>
      <w:lvlJc w:val="left"/>
      <w:pPr>
        <w:ind w:left="2880" w:hanging="360"/>
      </w:pPr>
      <w:rPr>
        <w:rFonts w:ascii="Symbol" w:hAnsi="Symbol" w:hint="default"/>
      </w:rPr>
    </w:lvl>
    <w:lvl w:ilvl="4" w:tplc="62326D58">
      <w:start w:val="1"/>
      <w:numFmt w:val="bullet"/>
      <w:lvlText w:val="o"/>
      <w:lvlJc w:val="left"/>
      <w:pPr>
        <w:ind w:left="3600" w:hanging="360"/>
      </w:pPr>
      <w:rPr>
        <w:rFonts w:ascii="Courier New" w:hAnsi="Courier New" w:cs="Times New Roman" w:hint="default"/>
      </w:rPr>
    </w:lvl>
    <w:lvl w:ilvl="5" w:tplc="5A0CFBF2">
      <w:start w:val="1"/>
      <w:numFmt w:val="bullet"/>
      <w:lvlText w:val=""/>
      <w:lvlJc w:val="left"/>
      <w:pPr>
        <w:ind w:left="4320" w:hanging="360"/>
      </w:pPr>
      <w:rPr>
        <w:rFonts w:ascii="Wingdings" w:hAnsi="Wingdings" w:hint="default"/>
      </w:rPr>
    </w:lvl>
    <w:lvl w:ilvl="6" w:tplc="0BECC522">
      <w:start w:val="1"/>
      <w:numFmt w:val="bullet"/>
      <w:lvlText w:val=""/>
      <w:lvlJc w:val="left"/>
      <w:pPr>
        <w:ind w:left="5040" w:hanging="360"/>
      </w:pPr>
      <w:rPr>
        <w:rFonts w:ascii="Symbol" w:hAnsi="Symbol" w:hint="default"/>
      </w:rPr>
    </w:lvl>
    <w:lvl w:ilvl="7" w:tplc="5C92B06E">
      <w:start w:val="1"/>
      <w:numFmt w:val="bullet"/>
      <w:lvlText w:val="o"/>
      <w:lvlJc w:val="left"/>
      <w:pPr>
        <w:ind w:left="5760" w:hanging="360"/>
      </w:pPr>
      <w:rPr>
        <w:rFonts w:ascii="Courier New" w:hAnsi="Courier New" w:cs="Times New Roman" w:hint="default"/>
      </w:rPr>
    </w:lvl>
    <w:lvl w:ilvl="8" w:tplc="FA96F7B2">
      <w:start w:val="1"/>
      <w:numFmt w:val="bullet"/>
      <w:lvlText w:val=""/>
      <w:lvlJc w:val="left"/>
      <w:pPr>
        <w:ind w:left="6480" w:hanging="360"/>
      </w:pPr>
      <w:rPr>
        <w:rFonts w:ascii="Wingdings" w:hAnsi="Wingdings" w:hint="default"/>
      </w:rPr>
    </w:lvl>
  </w:abstractNum>
  <w:abstractNum w:abstractNumId="8" w15:restartNumberingAfterBreak="0">
    <w:nsid w:val="78813264"/>
    <w:multiLevelType w:val="hybridMultilevel"/>
    <w:tmpl w:val="D5387134"/>
    <w:lvl w:ilvl="0" w:tplc="0809000F">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9" w15:restartNumberingAfterBreak="0">
    <w:nsid w:val="79353EDF"/>
    <w:multiLevelType w:val="hybridMultilevel"/>
    <w:tmpl w:val="55D8B3E6"/>
    <w:lvl w:ilvl="0" w:tplc="DAD0165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0852290">
    <w:abstractNumId w:val="8"/>
  </w:num>
  <w:num w:numId="2" w16cid:durableId="1638293344">
    <w:abstractNumId w:val="7"/>
  </w:num>
  <w:num w:numId="3" w16cid:durableId="1846896303">
    <w:abstractNumId w:val="3"/>
  </w:num>
  <w:num w:numId="4" w16cid:durableId="188798358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2644259">
    <w:abstractNumId w:val="4"/>
  </w:num>
  <w:num w:numId="6" w16cid:durableId="654185759">
    <w:abstractNumId w:val="9"/>
  </w:num>
  <w:num w:numId="7" w16cid:durableId="867181690">
    <w:abstractNumId w:val="1"/>
  </w:num>
  <w:num w:numId="8" w16cid:durableId="1003778382">
    <w:abstractNumId w:val="2"/>
  </w:num>
  <w:num w:numId="9" w16cid:durableId="773282165">
    <w:abstractNumId w:val="6"/>
  </w:num>
  <w:num w:numId="10" w16cid:durableId="1673409138">
    <w:abstractNumId w:val="0"/>
  </w:num>
  <w:num w:numId="11" w16cid:durableId="10427518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BF8"/>
    <w:rsid w:val="000101AA"/>
    <w:rsid w:val="00010247"/>
    <w:rsid w:val="000121C6"/>
    <w:rsid w:val="00056A76"/>
    <w:rsid w:val="00070D0C"/>
    <w:rsid w:val="00085286"/>
    <w:rsid w:val="000941F9"/>
    <w:rsid w:val="000A0BDF"/>
    <w:rsid w:val="000A7F76"/>
    <w:rsid w:val="000B61AA"/>
    <w:rsid w:val="000D4A51"/>
    <w:rsid w:val="000D6B84"/>
    <w:rsid w:val="000E4319"/>
    <w:rsid w:val="000F2DEC"/>
    <w:rsid w:val="00116488"/>
    <w:rsid w:val="001218E3"/>
    <w:rsid w:val="001302CF"/>
    <w:rsid w:val="0013240A"/>
    <w:rsid w:val="001424D9"/>
    <w:rsid w:val="00181600"/>
    <w:rsid w:val="00192071"/>
    <w:rsid w:val="001B625D"/>
    <w:rsid w:val="001B68F4"/>
    <w:rsid w:val="001C2D2F"/>
    <w:rsid w:val="001C6A43"/>
    <w:rsid w:val="001D04CC"/>
    <w:rsid w:val="001F4E84"/>
    <w:rsid w:val="001F5AA1"/>
    <w:rsid w:val="001F7D7B"/>
    <w:rsid w:val="00235185"/>
    <w:rsid w:val="002352FF"/>
    <w:rsid w:val="002474F0"/>
    <w:rsid w:val="002561AD"/>
    <w:rsid w:val="00261B78"/>
    <w:rsid w:val="0027368F"/>
    <w:rsid w:val="00274D2A"/>
    <w:rsid w:val="00284DD7"/>
    <w:rsid w:val="0029567B"/>
    <w:rsid w:val="002A55C1"/>
    <w:rsid w:val="00311F64"/>
    <w:rsid w:val="0034083A"/>
    <w:rsid w:val="00352F0F"/>
    <w:rsid w:val="003633F2"/>
    <w:rsid w:val="003705F0"/>
    <w:rsid w:val="0038793C"/>
    <w:rsid w:val="00397E5E"/>
    <w:rsid w:val="003A5F49"/>
    <w:rsid w:val="003B7C84"/>
    <w:rsid w:val="003C6718"/>
    <w:rsid w:val="003D3A45"/>
    <w:rsid w:val="003E5C86"/>
    <w:rsid w:val="003F4B53"/>
    <w:rsid w:val="0041055D"/>
    <w:rsid w:val="00447D27"/>
    <w:rsid w:val="00453A7E"/>
    <w:rsid w:val="00463BB7"/>
    <w:rsid w:val="00486F4B"/>
    <w:rsid w:val="004B41E8"/>
    <w:rsid w:val="004B43EC"/>
    <w:rsid w:val="004C02B2"/>
    <w:rsid w:val="004E7D76"/>
    <w:rsid w:val="004F0710"/>
    <w:rsid w:val="00501A73"/>
    <w:rsid w:val="00504A2E"/>
    <w:rsid w:val="00504A50"/>
    <w:rsid w:val="00507C1E"/>
    <w:rsid w:val="005357D4"/>
    <w:rsid w:val="005565E5"/>
    <w:rsid w:val="005B21C8"/>
    <w:rsid w:val="005B22FE"/>
    <w:rsid w:val="005C7889"/>
    <w:rsid w:val="005D16AC"/>
    <w:rsid w:val="005D4D3B"/>
    <w:rsid w:val="005D7B10"/>
    <w:rsid w:val="005E5C0B"/>
    <w:rsid w:val="005E68C4"/>
    <w:rsid w:val="00650176"/>
    <w:rsid w:val="00655CDC"/>
    <w:rsid w:val="00675164"/>
    <w:rsid w:val="0069617F"/>
    <w:rsid w:val="006A0797"/>
    <w:rsid w:val="006B1035"/>
    <w:rsid w:val="006E2897"/>
    <w:rsid w:val="00742E85"/>
    <w:rsid w:val="00757DCB"/>
    <w:rsid w:val="007C3761"/>
    <w:rsid w:val="007F7283"/>
    <w:rsid w:val="00803B80"/>
    <w:rsid w:val="00812E3E"/>
    <w:rsid w:val="008205BB"/>
    <w:rsid w:val="008440D3"/>
    <w:rsid w:val="008463A7"/>
    <w:rsid w:val="008471F7"/>
    <w:rsid w:val="0086133D"/>
    <w:rsid w:val="00873A77"/>
    <w:rsid w:val="008D7A25"/>
    <w:rsid w:val="0090618A"/>
    <w:rsid w:val="009616FB"/>
    <w:rsid w:val="00975EAF"/>
    <w:rsid w:val="009E1FE7"/>
    <w:rsid w:val="009E29BD"/>
    <w:rsid w:val="00A07868"/>
    <w:rsid w:val="00A272F4"/>
    <w:rsid w:val="00A35AA5"/>
    <w:rsid w:val="00A44BEF"/>
    <w:rsid w:val="00A70072"/>
    <w:rsid w:val="00AE4B5C"/>
    <w:rsid w:val="00AED06D"/>
    <w:rsid w:val="00AF0794"/>
    <w:rsid w:val="00AF0AD4"/>
    <w:rsid w:val="00B00711"/>
    <w:rsid w:val="00B375FC"/>
    <w:rsid w:val="00B503A3"/>
    <w:rsid w:val="00B57B45"/>
    <w:rsid w:val="00B62BF9"/>
    <w:rsid w:val="00BB3435"/>
    <w:rsid w:val="00BE337A"/>
    <w:rsid w:val="00BE67B1"/>
    <w:rsid w:val="00C040F6"/>
    <w:rsid w:val="00C3196A"/>
    <w:rsid w:val="00C45708"/>
    <w:rsid w:val="00C56E69"/>
    <w:rsid w:val="00C73BF8"/>
    <w:rsid w:val="00C815BD"/>
    <w:rsid w:val="00CB08F9"/>
    <w:rsid w:val="00CC3CA5"/>
    <w:rsid w:val="00CE7E82"/>
    <w:rsid w:val="00CF7DAB"/>
    <w:rsid w:val="00D20F65"/>
    <w:rsid w:val="00D5175A"/>
    <w:rsid w:val="00D56004"/>
    <w:rsid w:val="00D8440A"/>
    <w:rsid w:val="00D86665"/>
    <w:rsid w:val="00D9215C"/>
    <w:rsid w:val="00DA4C0A"/>
    <w:rsid w:val="00DA5016"/>
    <w:rsid w:val="00DB4580"/>
    <w:rsid w:val="00DE647D"/>
    <w:rsid w:val="00DF414F"/>
    <w:rsid w:val="00E06392"/>
    <w:rsid w:val="00E173AE"/>
    <w:rsid w:val="00E221AF"/>
    <w:rsid w:val="00E570FD"/>
    <w:rsid w:val="00E64475"/>
    <w:rsid w:val="00E704B7"/>
    <w:rsid w:val="00E74C4F"/>
    <w:rsid w:val="00E93FC4"/>
    <w:rsid w:val="00EB2E52"/>
    <w:rsid w:val="00ED011C"/>
    <w:rsid w:val="00ED2AF5"/>
    <w:rsid w:val="00F0714C"/>
    <w:rsid w:val="00F32202"/>
    <w:rsid w:val="00F63A98"/>
    <w:rsid w:val="00F64D4C"/>
    <w:rsid w:val="00F9682A"/>
    <w:rsid w:val="0149D867"/>
    <w:rsid w:val="051D705B"/>
    <w:rsid w:val="0A9CB09F"/>
    <w:rsid w:val="0B23D769"/>
    <w:rsid w:val="0C6E9309"/>
    <w:rsid w:val="0F8A7C2D"/>
    <w:rsid w:val="0F9327EB"/>
    <w:rsid w:val="11C5C15F"/>
    <w:rsid w:val="17C9EBA3"/>
    <w:rsid w:val="1B80831D"/>
    <w:rsid w:val="1D2F55CE"/>
    <w:rsid w:val="20DD2980"/>
    <w:rsid w:val="2174CD5E"/>
    <w:rsid w:val="2205E7A4"/>
    <w:rsid w:val="22B2D4A3"/>
    <w:rsid w:val="260138E2"/>
    <w:rsid w:val="2773C447"/>
    <w:rsid w:val="27FEA888"/>
    <w:rsid w:val="28ECDB79"/>
    <w:rsid w:val="2C22D1D0"/>
    <w:rsid w:val="2D892E48"/>
    <w:rsid w:val="2E6B5FF1"/>
    <w:rsid w:val="2F2D9D71"/>
    <w:rsid w:val="301E1CCF"/>
    <w:rsid w:val="34A4E5FF"/>
    <w:rsid w:val="36987831"/>
    <w:rsid w:val="37642122"/>
    <w:rsid w:val="3AE2F374"/>
    <w:rsid w:val="3EC052D9"/>
    <w:rsid w:val="40456212"/>
    <w:rsid w:val="44FA3659"/>
    <w:rsid w:val="4AC61491"/>
    <w:rsid w:val="4D8D1C92"/>
    <w:rsid w:val="4DCA1E32"/>
    <w:rsid w:val="56D87ECC"/>
    <w:rsid w:val="583814D6"/>
    <w:rsid w:val="5B429CA8"/>
    <w:rsid w:val="5FB65617"/>
    <w:rsid w:val="60FE61DE"/>
    <w:rsid w:val="61576628"/>
    <w:rsid w:val="6260ACF4"/>
    <w:rsid w:val="62A814E9"/>
    <w:rsid w:val="64EB9812"/>
    <w:rsid w:val="67CD441B"/>
    <w:rsid w:val="681718B7"/>
    <w:rsid w:val="683063F3"/>
    <w:rsid w:val="6ACB41B2"/>
    <w:rsid w:val="6ACF5EE5"/>
    <w:rsid w:val="6CC5F1E5"/>
    <w:rsid w:val="70AE6C0D"/>
    <w:rsid w:val="72A813C0"/>
    <w:rsid w:val="7822295D"/>
    <w:rsid w:val="78C4C33F"/>
    <w:rsid w:val="7A264236"/>
    <w:rsid w:val="7ADD4D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B0DF1"/>
  <w15:chartTrackingRefBased/>
  <w15:docId w15:val="{317C6B58-DB4D-4007-8A9C-255C72355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3B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73B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3B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3B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3B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3B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3B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3B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3B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3B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73B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3B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3B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3B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3B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3B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3B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3BF8"/>
    <w:rPr>
      <w:rFonts w:eastAsiaTheme="majorEastAsia" w:cstheme="majorBidi"/>
      <w:color w:val="272727" w:themeColor="text1" w:themeTint="D8"/>
    </w:rPr>
  </w:style>
  <w:style w:type="paragraph" w:styleId="Title">
    <w:name w:val="Title"/>
    <w:basedOn w:val="Normal"/>
    <w:next w:val="Normal"/>
    <w:link w:val="TitleChar"/>
    <w:uiPriority w:val="10"/>
    <w:qFormat/>
    <w:rsid w:val="00C73B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3B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3B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3B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3BF8"/>
    <w:pPr>
      <w:spacing w:before="160"/>
      <w:jc w:val="center"/>
    </w:pPr>
    <w:rPr>
      <w:i/>
      <w:iCs/>
      <w:color w:val="404040" w:themeColor="text1" w:themeTint="BF"/>
    </w:rPr>
  </w:style>
  <w:style w:type="character" w:customStyle="1" w:styleId="QuoteChar">
    <w:name w:val="Quote Char"/>
    <w:basedOn w:val="DefaultParagraphFont"/>
    <w:link w:val="Quote"/>
    <w:uiPriority w:val="29"/>
    <w:rsid w:val="00C73BF8"/>
    <w:rPr>
      <w:i/>
      <w:iCs/>
      <w:color w:val="404040" w:themeColor="text1" w:themeTint="BF"/>
    </w:rPr>
  </w:style>
  <w:style w:type="paragraph" w:styleId="ListParagraph">
    <w:name w:val="List Paragraph"/>
    <w:basedOn w:val="Normal"/>
    <w:uiPriority w:val="34"/>
    <w:qFormat/>
    <w:rsid w:val="00C73BF8"/>
    <w:pPr>
      <w:ind w:left="720"/>
      <w:contextualSpacing/>
    </w:pPr>
  </w:style>
  <w:style w:type="character" w:styleId="IntenseEmphasis">
    <w:name w:val="Intense Emphasis"/>
    <w:basedOn w:val="DefaultParagraphFont"/>
    <w:uiPriority w:val="21"/>
    <w:qFormat/>
    <w:rsid w:val="00C73BF8"/>
    <w:rPr>
      <w:i/>
      <w:iCs/>
      <w:color w:val="0F4761" w:themeColor="accent1" w:themeShade="BF"/>
    </w:rPr>
  </w:style>
  <w:style w:type="paragraph" w:styleId="IntenseQuote">
    <w:name w:val="Intense Quote"/>
    <w:basedOn w:val="Normal"/>
    <w:next w:val="Normal"/>
    <w:link w:val="IntenseQuoteChar"/>
    <w:uiPriority w:val="30"/>
    <w:qFormat/>
    <w:rsid w:val="00C73B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3BF8"/>
    <w:rPr>
      <w:i/>
      <w:iCs/>
      <w:color w:val="0F4761" w:themeColor="accent1" w:themeShade="BF"/>
    </w:rPr>
  </w:style>
  <w:style w:type="character" w:styleId="IntenseReference">
    <w:name w:val="Intense Reference"/>
    <w:basedOn w:val="DefaultParagraphFont"/>
    <w:uiPriority w:val="32"/>
    <w:qFormat/>
    <w:rsid w:val="00C73BF8"/>
    <w:rPr>
      <w:b/>
      <w:bCs/>
      <w:smallCaps/>
      <w:color w:val="0F4761" w:themeColor="accent1" w:themeShade="BF"/>
      <w:spacing w:val="5"/>
    </w:rPr>
  </w:style>
  <w:style w:type="table" w:styleId="TableGrid">
    <w:name w:val="Table Grid"/>
    <w:basedOn w:val="TableNormal"/>
    <w:uiPriority w:val="39"/>
    <w:rsid w:val="00C73B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73BF8"/>
    <w:rPr>
      <w:color w:val="467886" w:themeColor="hyperlink"/>
      <w:u w:val="single"/>
    </w:rPr>
  </w:style>
  <w:style w:type="character" w:styleId="UnresolvedMention">
    <w:name w:val="Unresolved Mention"/>
    <w:basedOn w:val="DefaultParagraphFont"/>
    <w:uiPriority w:val="99"/>
    <w:semiHidden/>
    <w:unhideWhenUsed/>
    <w:rsid w:val="00C73BF8"/>
    <w:rPr>
      <w:color w:val="605E5C"/>
      <w:shd w:val="clear" w:color="auto" w:fill="E1DFDD"/>
    </w:rPr>
  </w:style>
  <w:style w:type="paragraph" w:styleId="Header">
    <w:name w:val="header"/>
    <w:basedOn w:val="Normal"/>
    <w:link w:val="HeaderChar"/>
    <w:uiPriority w:val="99"/>
    <w:unhideWhenUsed/>
    <w:rsid w:val="007F72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7283"/>
  </w:style>
  <w:style w:type="paragraph" w:styleId="Footer">
    <w:name w:val="footer"/>
    <w:basedOn w:val="Normal"/>
    <w:link w:val="FooterChar"/>
    <w:uiPriority w:val="99"/>
    <w:unhideWhenUsed/>
    <w:rsid w:val="007F72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7283"/>
  </w:style>
  <w:style w:type="character" w:styleId="Strong">
    <w:name w:val="Strong"/>
    <w:basedOn w:val="DefaultParagraphFont"/>
    <w:uiPriority w:val="22"/>
    <w:qFormat/>
    <w:rsid w:val="00803B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sl@brannel.celtrust.org" TargetMode="External"/><Relationship Id="rId18" Type="http://schemas.openxmlformats.org/officeDocument/2006/relationships/hyperlink" Target="mailto:amacdonald@brannel.celtrust.org" TargetMode="External"/><Relationship Id="rId26" Type="http://schemas.openxmlformats.org/officeDocument/2006/relationships/hyperlink" Target="mailto:sfoard@gov.celtrust.org" TargetMode="External"/><Relationship Id="rId3" Type="http://schemas.openxmlformats.org/officeDocument/2006/relationships/customXml" Target="../customXml/item3.xml"/><Relationship Id="rId21" Type="http://schemas.openxmlformats.org/officeDocument/2006/relationships/hyperlink" Target="mailto:dsl@celtrust.org" TargetMode="External"/><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mailto:dsl@brannel.celtrust.org" TargetMode="External"/><Relationship Id="rId17" Type="http://schemas.openxmlformats.org/officeDocument/2006/relationships/hyperlink" Target="mailto:rpentecost@brannel.celtrust.org" TargetMode="External"/><Relationship Id="rId25" Type="http://schemas.openxmlformats.org/officeDocument/2006/relationships/hyperlink" Target="mailto:jnewnes@gov.celtrust.org" TargetMode="External"/><Relationship Id="rId33" Type="http://schemas.openxmlformats.org/officeDocument/2006/relationships/hyperlink" Target="mailto:brannelattendance@brannel.celtrust.org" TargetMode="External"/><Relationship Id="rId2" Type="http://schemas.openxmlformats.org/officeDocument/2006/relationships/customXml" Target="../customXml/item2.xml"/><Relationship Id="rId16" Type="http://schemas.openxmlformats.org/officeDocument/2006/relationships/hyperlink" Target="mailto:rpearson@brannel.celtrust.org" TargetMode="External"/><Relationship Id="rId20" Type="http://schemas.openxmlformats.org/officeDocument/2006/relationships/hyperlink" Target="mailto:pbanfield@brannel.celtrust.org" TargetMode="External"/><Relationship Id="rId29" Type="http://schemas.openxmlformats.org/officeDocument/2006/relationships/hyperlink" Target="mailto:dsl@brannel.celtrust.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sl@brannel.celtrust.org" TargetMode="External"/><Relationship Id="rId24" Type="http://schemas.openxmlformats.org/officeDocument/2006/relationships/hyperlink" Target="mailto:rsobye@celtrust.org" TargetMode="External"/><Relationship Id="rId32" Type="http://schemas.openxmlformats.org/officeDocument/2006/relationships/hyperlink" Target="mailto:brannelattendance@brannel.celtrust.org" TargetMode="External"/><Relationship Id="rId5" Type="http://schemas.openxmlformats.org/officeDocument/2006/relationships/styles" Target="styles.xml"/><Relationship Id="rId15" Type="http://schemas.openxmlformats.org/officeDocument/2006/relationships/hyperlink" Target="mailto:chunt@brannel.celtrust.org" TargetMode="External"/><Relationship Id="rId23" Type="http://schemas.openxmlformats.org/officeDocument/2006/relationships/hyperlink" Target="mailto:attendance@celtrust.org" TargetMode="External"/><Relationship Id="rId28" Type="http://schemas.openxmlformats.org/officeDocument/2006/relationships/hyperlink" Target="https://forms.cloud.microsoft/pages/responsepage.aspx?id=VwpMcoFJHE2PehfjOiPv8_hawe_PiGhInoOFah2MNvFUN1FKWjVYNU5WNjNHU0E3RlNSV1JZSE01Uy4u&amp;origin=lprLink&amp;route=shorturl" TargetMode="External"/><Relationship Id="rId36" Type="http://schemas.openxmlformats.org/officeDocument/2006/relationships/theme" Target="theme/theme1.xml"/><Relationship Id="rId10" Type="http://schemas.openxmlformats.org/officeDocument/2006/relationships/hyperlink" Target="mailto:head@brannel.celtrust.org" TargetMode="External"/><Relationship Id="rId19" Type="http://schemas.openxmlformats.org/officeDocument/2006/relationships/hyperlink" Target="mailto:tmuller-forster@brannel.celtrust.org" TargetMode="External"/><Relationship Id="rId31" Type="http://schemas.openxmlformats.org/officeDocument/2006/relationships/hyperlink" Target="mailto:brannelattendance@brannel.celtrust.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macdonald@brannel.celtrust.org" TargetMode="External"/><Relationship Id="rId22" Type="http://schemas.openxmlformats.org/officeDocument/2006/relationships/hyperlink" Target="mailto:dsl@celtrust.org" TargetMode="External"/><Relationship Id="rId27" Type="http://schemas.openxmlformats.org/officeDocument/2006/relationships/hyperlink" Target="mailto:dsl@brannel.celtrust.org" TargetMode="External"/><Relationship Id="rId30" Type="http://schemas.openxmlformats.org/officeDocument/2006/relationships/hyperlink" Target="mailto:nread@brannel.celtrust.org" TargetMode="External"/><Relationship Id="rId35" Type="http://schemas.openxmlformats.org/officeDocument/2006/relationships/fontTable" Target="fontTable.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b4a407a-0172-43b0-bcad-52ea9b8ac94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A5B0E89CCE8434DA119F01067CF80BF" ma:contentTypeVersion="10" ma:contentTypeDescription="Create a new document." ma:contentTypeScope="" ma:versionID="2df02ded65c4b941248b14f14f9113ea">
  <xsd:schema xmlns:xsd="http://www.w3.org/2001/XMLSchema" xmlns:xs="http://www.w3.org/2001/XMLSchema" xmlns:p="http://schemas.microsoft.com/office/2006/metadata/properties" xmlns:ns2="cb4a407a-0172-43b0-bcad-52ea9b8ac942" targetNamespace="http://schemas.microsoft.com/office/2006/metadata/properties" ma:root="true" ma:fieldsID="50257a7bcbc31918131a911a0bab467f" ns2:_="">
    <xsd:import namespace="cb4a407a-0172-43b0-bcad-52ea9b8ac9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4a407a-0172-43b0-bcad-52ea9b8ac9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67f9f99-a614-4fe7-aeb1-3aadb74ac6c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F725E1-4DD1-41B5-81FE-78D6D7FBDF7B}">
  <ds:schemaRefs>
    <ds:schemaRef ds:uri="http://schemas.microsoft.com/sharepoint/v3/contenttype/forms"/>
  </ds:schemaRefs>
</ds:datastoreItem>
</file>

<file path=customXml/itemProps2.xml><?xml version="1.0" encoding="utf-8"?>
<ds:datastoreItem xmlns:ds="http://schemas.openxmlformats.org/officeDocument/2006/customXml" ds:itemID="{78609D0A-3237-422D-97F6-9D5F86AD4068}">
  <ds:schemaRefs>
    <ds:schemaRef ds:uri="http://schemas.microsoft.com/office/2006/metadata/properties"/>
    <ds:schemaRef ds:uri="http://schemas.microsoft.com/office/infopath/2007/PartnerControls"/>
    <ds:schemaRef ds:uri="cb4a407a-0172-43b0-bcad-52ea9b8ac942"/>
  </ds:schemaRefs>
</ds:datastoreItem>
</file>

<file path=customXml/itemProps3.xml><?xml version="1.0" encoding="utf-8"?>
<ds:datastoreItem xmlns:ds="http://schemas.openxmlformats.org/officeDocument/2006/customXml" ds:itemID="{FE454ED2-DD9E-4E62-B454-67CE23236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4a407a-0172-43b0-bcad-52ea9b8ac9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24c0a57-4981-4d1c-8f7a-17e33a23eff3}" enabled="0" method="" siteId="{724c0a57-4981-4d1c-8f7a-17e33a23eff3}" removed="1"/>
</clbl:labelList>
</file>

<file path=docProps/app.xml><?xml version="1.0" encoding="utf-8"?>
<Properties xmlns="http://schemas.openxmlformats.org/officeDocument/2006/extended-properties" xmlns:vt="http://schemas.openxmlformats.org/officeDocument/2006/docPropsVTypes">
  <Template>Normal</Template>
  <TotalTime>1724</TotalTime>
  <Pages>7</Pages>
  <Words>1430</Words>
  <Characters>8155</Characters>
  <Application>Microsoft Office Word</Application>
  <DocSecurity>0</DocSecurity>
  <Lines>67</Lines>
  <Paragraphs>19</Paragraphs>
  <ScaleCrop>false</ScaleCrop>
  <Company>Cornwall Education Learning Trust</Company>
  <LinksUpToDate>false</LinksUpToDate>
  <CharactersWithSpaces>9566</CharactersWithSpaces>
  <SharedDoc>false</SharedDoc>
  <HLinks>
    <vt:vector size="150" baseType="variant">
      <vt:variant>
        <vt:i4>5111842</vt:i4>
      </vt:variant>
      <vt:variant>
        <vt:i4>72</vt:i4>
      </vt:variant>
      <vt:variant>
        <vt:i4>0</vt:i4>
      </vt:variant>
      <vt:variant>
        <vt:i4>5</vt:i4>
      </vt:variant>
      <vt:variant>
        <vt:lpwstr>mailto:brannelattendance@brannel.celtrust.org</vt:lpwstr>
      </vt:variant>
      <vt:variant>
        <vt:lpwstr/>
      </vt:variant>
      <vt:variant>
        <vt:i4>3145809</vt:i4>
      </vt:variant>
      <vt:variant>
        <vt:i4>69</vt:i4>
      </vt:variant>
      <vt:variant>
        <vt:i4>0</vt:i4>
      </vt:variant>
      <vt:variant>
        <vt:i4>5</vt:i4>
      </vt:variant>
      <vt:variant>
        <vt:lpwstr>mailto:aharris@brannel.celtrust.org</vt:lpwstr>
      </vt:variant>
      <vt:variant>
        <vt:lpwstr/>
      </vt:variant>
      <vt:variant>
        <vt:i4>3997779</vt:i4>
      </vt:variant>
      <vt:variant>
        <vt:i4>66</vt:i4>
      </vt:variant>
      <vt:variant>
        <vt:i4>0</vt:i4>
      </vt:variant>
      <vt:variant>
        <vt:i4>5</vt:i4>
      </vt:variant>
      <vt:variant>
        <vt:lpwstr>mailto:kelford@brannel.celtrust.org</vt:lpwstr>
      </vt:variant>
      <vt:variant>
        <vt:lpwstr/>
      </vt:variant>
      <vt:variant>
        <vt:i4>5439524</vt:i4>
      </vt:variant>
      <vt:variant>
        <vt:i4>63</vt:i4>
      </vt:variant>
      <vt:variant>
        <vt:i4>0</vt:i4>
      </vt:variant>
      <vt:variant>
        <vt:i4>5</vt:i4>
      </vt:variant>
      <vt:variant>
        <vt:lpwstr>mailto:chunt@brannel.celtrust.org</vt:lpwstr>
      </vt:variant>
      <vt:variant>
        <vt:lpwstr/>
      </vt:variant>
      <vt:variant>
        <vt:i4>5439524</vt:i4>
      </vt:variant>
      <vt:variant>
        <vt:i4>60</vt:i4>
      </vt:variant>
      <vt:variant>
        <vt:i4>0</vt:i4>
      </vt:variant>
      <vt:variant>
        <vt:i4>5</vt:i4>
      </vt:variant>
      <vt:variant>
        <vt:lpwstr>mailto:chunt@brannel.celtrust.org</vt:lpwstr>
      </vt:variant>
      <vt:variant>
        <vt:lpwstr/>
      </vt:variant>
      <vt:variant>
        <vt:i4>6160433</vt:i4>
      </vt:variant>
      <vt:variant>
        <vt:i4>57</vt:i4>
      </vt:variant>
      <vt:variant>
        <vt:i4>0</vt:i4>
      </vt:variant>
      <vt:variant>
        <vt:i4>5</vt:i4>
      </vt:variant>
      <vt:variant>
        <vt:lpwstr>mailto:nread@brannel.celtrust.org</vt:lpwstr>
      </vt:variant>
      <vt:variant>
        <vt:lpwstr/>
      </vt:variant>
      <vt:variant>
        <vt:i4>3670022</vt:i4>
      </vt:variant>
      <vt:variant>
        <vt:i4>54</vt:i4>
      </vt:variant>
      <vt:variant>
        <vt:i4>0</vt:i4>
      </vt:variant>
      <vt:variant>
        <vt:i4>5</vt:i4>
      </vt:variant>
      <vt:variant>
        <vt:lpwstr>mailto:dsl@celtrust.org</vt:lpwstr>
      </vt:variant>
      <vt:variant>
        <vt:lpwstr/>
      </vt:variant>
      <vt:variant>
        <vt:i4>5177374</vt:i4>
      </vt:variant>
      <vt:variant>
        <vt:i4>51</vt:i4>
      </vt:variant>
      <vt:variant>
        <vt:i4>0</vt:i4>
      </vt:variant>
      <vt:variant>
        <vt:i4>5</vt:i4>
      </vt:variant>
      <vt:variant>
        <vt:lpwstr>https://forms.cloud.microsoft/pages/responsepage.aspx?id=VwpMcoFJHE2PehfjOiPv8_hawe_PiGhInoOFah2MNvFUN1FKWjVYNU5WNjNHU0E3RlNSV1JZSE01Uy4u&amp;origin=lprLink&amp;route=shorturl</vt:lpwstr>
      </vt:variant>
      <vt:variant>
        <vt:lpwstr/>
      </vt:variant>
      <vt:variant>
        <vt:i4>1376362</vt:i4>
      </vt:variant>
      <vt:variant>
        <vt:i4>48</vt:i4>
      </vt:variant>
      <vt:variant>
        <vt:i4>0</vt:i4>
      </vt:variant>
      <vt:variant>
        <vt:i4>5</vt:i4>
      </vt:variant>
      <vt:variant>
        <vt:lpwstr>mailto:sfoard@gov.celtrust.org</vt:lpwstr>
      </vt:variant>
      <vt:variant>
        <vt:lpwstr/>
      </vt:variant>
      <vt:variant>
        <vt:i4>3342408</vt:i4>
      </vt:variant>
      <vt:variant>
        <vt:i4>45</vt:i4>
      </vt:variant>
      <vt:variant>
        <vt:i4>0</vt:i4>
      </vt:variant>
      <vt:variant>
        <vt:i4>5</vt:i4>
      </vt:variant>
      <vt:variant>
        <vt:lpwstr>mailto:Jnewnes@gov.celtrust.org</vt:lpwstr>
      </vt:variant>
      <vt:variant>
        <vt:lpwstr/>
      </vt:variant>
      <vt:variant>
        <vt:i4>6160492</vt:i4>
      </vt:variant>
      <vt:variant>
        <vt:i4>42</vt:i4>
      </vt:variant>
      <vt:variant>
        <vt:i4>0</vt:i4>
      </vt:variant>
      <vt:variant>
        <vt:i4>5</vt:i4>
      </vt:variant>
      <vt:variant>
        <vt:lpwstr>mailto:rsobye@celtrust.org</vt:lpwstr>
      </vt:variant>
      <vt:variant>
        <vt:lpwstr/>
      </vt:variant>
      <vt:variant>
        <vt:i4>4391014</vt:i4>
      </vt:variant>
      <vt:variant>
        <vt:i4>39</vt:i4>
      </vt:variant>
      <vt:variant>
        <vt:i4>0</vt:i4>
      </vt:variant>
      <vt:variant>
        <vt:i4>5</vt:i4>
      </vt:variant>
      <vt:variant>
        <vt:lpwstr>mailto:attendance@celtrust.org</vt:lpwstr>
      </vt:variant>
      <vt:variant>
        <vt:lpwstr/>
      </vt:variant>
      <vt:variant>
        <vt:i4>3670022</vt:i4>
      </vt:variant>
      <vt:variant>
        <vt:i4>36</vt:i4>
      </vt:variant>
      <vt:variant>
        <vt:i4>0</vt:i4>
      </vt:variant>
      <vt:variant>
        <vt:i4>5</vt:i4>
      </vt:variant>
      <vt:variant>
        <vt:lpwstr>mailto:dsl@celtrust.org</vt:lpwstr>
      </vt:variant>
      <vt:variant>
        <vt:lpwstr/>
      </vt:variant>
      <vt:variant>
        <vt:i4>3670022</vt:i4>
      </vt:variant>
      <vt:variant>
        <vt:i4>33</vt:i4>
      </vt:variant>
      <vt:variant>
        <vt:i4>0</vt:i4>
      </vt:variant>
      <vt:variant>
        <vt:i4>5</vt:i4>
      </vt:variant>
      <vt:variant>
        <vt:lpwstr>mailto:dsl@celtrust.org</vt:lpwstr>
      </vt:variant>
      <vt:variant>
        <vt:lpwstr/>
      </vt:variant>
      <vt:variant>
        <vt:i4>4653099</vt:i4>
      </vt:variant>
      <vt:variant>
        <vt:i4>30</vt:i4>
      </vt:variant>
      <vt:variant>
        <vt:i4>0</vt:i4>
      </vt:variant>
      <vt:variant>
        <vt:i4>5</vt:i4>
      </vt:variant>
      <vt:variant>
        <vt:lpwstr>mailto:pbanfield@brannel.celtrust.org</vt:lpwstr>
      </vt:variant>
      <vt:variant>
        <vt:lpwstr/>
      </vt:variant>
      <vt:variant>
        <vt:i4>3932178</vt:i4>
      </vt:variant>
      <vt:variant>
        <vt:i4>27</vt:i4>
      </vt:variant>
      <vt:variant>
        <vt:i4>0</vt:i4>
      </vt:variant>
      <vt:variant>
        <vt:i4>5</vt:i4>
      </vt:variant>
      <vt:variant>
        <vt:lpwstr>mailto:tmuller-forster@brannel.celtrust.org</vt:lpwstr>
      </vt:variant>
      <vt:variant>
        <vt:lpwstr/>
      </vt:variant>
      <vt:variant>
        <vt:i4>721021</vt:i4>
      </vt:variant>
      <vt:variant>
        <vt:i4>24</vt:i4>
      </vt:variant>
      <vt:variant>
        <vt:i4>0</vt:i4>
      </vt:variant>
      <vt:variant>
        <vt:i4>5</vt:i4>
      </vt:variant>
      <vt:variant>
        <vt:lpwstr>mailto:amacdonald@brannel.celtrust.org</vt:lpwstr>
      </vt:variant>
      <vt:variant>
        <vt:lpwstr/>
      </vt:variant>
      <vt:variant>
        <vt:i4>1966201</vt:i4>
      </vt:variant>
      <vt:variant>
        <vt:i4>21</vt:i4>
      </vt:variant>
      <vt:variant>
        <vt:i4>0</vt:i4>
      </vt:variant>
      <vt:variant>
        <vt:i4>5</vt:i4>
      </vt:variant>
      <vt:variant>
        <vt:lpwstr>mailto:rpentecost@brannel.celtrust.org</vt:lpwstr>
      </vt:variant>
      <vt:variant>
        <vt:lpwstr/>
      </vt:variant>
      <vt:variant>
        <vt:i4>6750229</vt:i4>
      </vt:variant>
      <vt:variant>
        <vt:i4>18</vt:i4>
      </vt:variant>
      <vt:variant>
        <vt:i4>0</vt:i4>
      </vt:variant>
      <vt:variant>
        <vt:i4>5</vt:i4>
      </vt:variant>
      <vt:variant>
        <vt:lpwstr>mailto:rpearson@brannel.celtrust.org</vt:lpwstr>
      </vt:variant>
      <vt:variant>
        <vt:lpwstr/>
      </vt:variant>
      <vt:variant>
        <vt:i4>5439524</vt:i4>
      </vt:variant>
      <vt:variant>
        <vt:i4>15</vt:i4>
      </vt:variant>
      <vt:variant>
        <vt:i4>0</vt:i4>
      </vt:variant>
      <vt:variant>
        <vt:i4>5</vt:i4>
      </vt:variant>
      <vt:variant>
        <vt:lpwstr>mailto:chunt@brannel.celtrust.org</vt:lpwstr>
      </vt:variant>
      <vt:variant>
        <vt:lpwstr/>
      </vt:variant>
      <vt:variant>
        <vt:i4>721021</vt:i4>
      </vt:variant>
      <vt:variant>
        <vt:i4>12</vt:i4>
      </vt:variant>
      <vt:variant>
        <vt:i4>0</vt:i4>
      </vt:variant>
      <vt:variant>
        <vt:i4>5</vt:i4>
      </vt:variant>
      <vt:variant>
        <vt:lpwstr>mailto:amacdonald@brannel.celtrust.org</vt:lpwstr>
      </vt:variant>
      <vt:variant>
        <vt:lpwstr/>
      </vt:variant>
      <vt:variant>
        <vt:i4>3735633</vt:i4>
      </vt:variant>
      <vt:variant>
        <vt:i4>9</vt:i4>
      </vt:variant>
      <vt:variant>
        <vt:i4>0</vt:i4>
      </vt:variant>
      <vt:variant>
        <vt:i4>5</vt:i4>
      </vt:variant>
      <vt:variant>
        <vt:lpwstr>mailto:dsl@brannel.celtrust.org</vt:lpwstr>
      </vt:variant>
      <vt:variant>
        <vt:lpwstr/>
      </vt:variant>
      <vt:variant>
        <vt:i4>3735633</vt:i4>
      </vt:variant>
      <vt:variant>
        <vt:i4>6</vt:i4>
      </vt:variant>
      <vt:variant>
        <vt:i4>0</vt:i4>
      </vt:variant>
      <vt:variant>
        <vt:i4>5</vt:i4>
      </vt:variant>
      <vt:variant>
        <vt:lpwstr>mailto:dsl@brannel.celtrust.org</vt:lpwstr>
      </vt:variant>
      <vt:variant>
        <vt:lpwstr/>
      </vt:variant>
      <vt:variant>
        <vt:i4>3735633</vt:i4>
      </vt:variant>
      <vt:variant>
        <vt:i4>3</vt:i4>
      </vt:variant>
      <vt:variant>
        <vt:i4>0</vt:i4>
      </vt:variant>
      <vt:variant>
        <vt:i4>5</vt:i4>
      </vt:variant>
      <vt:variant>
        <vt:lpwstr>mailto:dsl@brannel.celtrust.org</vt:lpwstr>
      </vt:variant>
      <vt:variant>
        <vt:lpwstr/>
      </vt:variant>
      <vt:variant>
        <vt:i4>3932178</vt:i4>
      </vt:variant>
      <vt:variant>
        <vt:i4>0</vt:i4>
      </vt:variant>
      <vt:variant>
        <vt:i4>0</vt:i4>
      </vt:variant>
      <vt:variant>
        <vt:i4>5</vt:i4>
      </vt:variant>
      <vt:variant>
        <vt:lpwstr>mailto:tmuller-forster@brannel.celtrust.org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Daniels (CELT - DSL)</dc:creator>
  <cp:keywords/>
  <dc:description/>
  <cp:lastModifiedBy>Abigail Macdonald (Brannel - Staff)</cp:lastModifiedBy>
  <cp:revision>113</cp:revision>
  <cp:lastPrinted>2026-09-10T10:18:00Z</cp:lastPrinted>
  <dcterms:created xsi:type="dcterms:W3CDTF">2026-09-01T19:33:00Z</dcterms:created>
  <dcterms:modified xsi:type="dcterms:W3CDTF">2026-09-16T08:46:00Z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0x0101006A5B0E89CCE8434DA119F01067CF80BF</vt:lpwstr>
  </property>
  <property fmtid="{D5CDD505-2E9C-101B-9397-08002B2CF9AE}" pid="3" name="MediaServiceImageTags">
    <vt:lpwstr/>
  </property>
</Properties>
</file>